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0AC" w:rsidRPr="00366604" w:rsidRDefault="006B3E6F">
      <w:pPr>
        <w:rPr>
          <w:rFonts w:ascii="Times New Roman" w:hAnsi="Times New Roman" w:cs="Times New Roman"/>
          <w:lang w:val="it-IT"/>
        </w:rPr>
      </w:pPr>
      <w:r w:rsidRPr="00366604">
        <w:rPr>
          <w:rFonts w:ascii="Times New Roman" w:hAnsi="Times New Roman" w:cs="Times New Roman"/>
          <w:noProof/>
          <w:lang w:eastAsia="sl-SI"/>
        </w:rPr>
        <mc:AlternateContent>
          <mc:Choice Requires="wps">
            <w:drawing>
              <wp:anchor distT="0" distB="0" distL="114300" distR="114300" simplePos="0" relativeHeight="251658240" behindDoc="0" locked="1" layoutInCell="1" allowOverlap="1">
                <wp:simplePos x="0" y="0"/>
                <wp:positionH relativeFrom="leftMargin">
                  <wp:align>right</wp:align>
                </wp:positionH>
                <wp:positionV relativeFrom="paragraph">
                  <wp:posOffset>0</wp:posOffset>
                </wp:positionV>
                <wp:extent cx="600075" cy="638175"/>
                <wp:effectExtent l="0" t="0" r="28575" b="28575"/>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638175"/>
                        </a:xfrm>
                        <a:prstGeom prst="rect">
                          <a:avLst/>
                        </a:prstGeom>
                        <a:solidFill>
                          <a:srgbClr val="FFFFFF"/>
                        </a:solidFill>
                        <a:ln w="9525">
                          <a:solidFill>
                            <a:srgbClr val="FFFFFF"/>
                          </a:solidFill>
                          <a:miter lim="800000"/>
                          <a:headEnd/>
                          <a:tailEnd/>
                        </a:ln>
                      </wps:spPr>
                      <wps:txbx>
                        <w:txbxContent>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 xml:space="preserve">Številka: </w:t>
                            </w:r>
                          </w:p>
                          <w:p w:rsidR="006B3E6F" w:rsidRPr="00AC13B8" w:rsidRDefault="006B3E6F" w:rsidP="006C6CEA">
                            <w:pPr>
                              <w:spacing w:after="0"/>
                              <w:jc w:val="right"/>
                              <w:rPr>
                                <w:rFonts w:ascii="BenguiatItcTEE" w:hAnsi="BenguiatItcTEE"/>
                                <w:color w:val="808080"/>
                                <w:sz w:val="16"/>
                                <w:szCs w:val="16"/>
                              </w:rPr>
                            </w:pPr>
                            <w:proofErr w:type="spellStart"/>
                            <w:r w:rsidRPr="00AC13B8">
                              <w:rPr>
                                <w:rFonts w:ascii="BenguiatItcTEE" w:hAnsi="BenguiatItcTEE"/>
                                <w:color w:val="808080"/>
                                <w:sz w:val="16"/>
                                <w:szCs w:val="16"/>
                              </w:rPr>
                              <w:t>Numero</w:t>
                            </w:r>
                            <w:proofErr w:type="spellEnd"/>
                            <w:r w:rsidRPr="00AC13B8">
                              <w:rPr>
                                <w:rFonts w:ascii="BenguiatItcTEE" w:hAnsi="BenguiatItcTEE"/>
                                <w:color w:val="808080"/>
                                <w:sz w:val="16"/>
                                <w:szCs w:val="16"/>
                              </w:rPr>
                              <w:t>:</w:t>
                            </w:r>
                          </w:p>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Piran:</w:t>
                            </w:r>
                          </w:p>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 xml:space="preserve">Pirano: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4" o:spid="_x0000_s1026" type="#_x0000_t202" style="position:absolute;margin-left:-3.95pt;margin-top:0;width:47.25pt;height:50.25pt;z-index:25165824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" strokecolor="white">
                <v:textbox>
                  <w:txbxContent>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 xml:space="preserve">Številka: </w:t>
                      </w:r>
                    </w:p>
                    <w:p w:rsidR="006B3E6F" w:rsidRPr="00AC13B8" w:rsidRDefault="006B3E6F" w:rsidP="006C6CEA">
                      <w:pPr>
                        <w:spacing w:after="0"/>
                        <w:jc w:val="right"/>
                        <w:rPr>
                          <w:rFonts w:ascii="BenguiatItcTEE" w:hAnsi="BenguiatItcTEE"/>
                          <w:color w:val="808080"/>
                          <w:sz w:val="16"/>
                          <w:szCs w:val="16"/>
                        </w:rPr>
                      </w:pPr>
                      <w:proofErr w:type="spellStart"/>
                      <w:r w:rsidRPr="00AC13B8">
                        <w:rPr>
                          <w:rFonts w:ascii="BenguiatItcTEE" w:hAnsi="BenguiatItcTEE"/>
                          <w:color w:val="808080"/>
                          <w:sz w:val="16"/>
                          <w:szCs w:val="16"/>
                        </w:rPr>
                        <w:t>Numero</w:t>
                      </w:r>
                      <w:proofErr w:type="spellEnd"/>
                      <w:r w:rsidRPr="00AC13B8">
                        <w:rPr>
                          <w:rFonts w:ascii="BenguiatItcTEE" w:hAnsi="BenguiatItcTEE"/>
                          <w:color w:val="808080"/>
                          <w:sz w:val="16"/>
                          <w:szCs w:val="16"/>
                        </w:rPr>
                        <w:t>:</w:t>
                      </w:r>
                    </w:p>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Piran:</w:t>
                      </w:r>
                    </w:p>
                    <w:p w:rsidR="006B3E6F" w:rsidRPr="00AC13B8" w:rsidRDefault="006B3E6F" w:rsidP="006C6CEA">
                      <w:pPr>
                        <w:spacing w:after="0"/>
                        <w:jc w:val="right"/>
                        <w:rPr>
                          <w:rFonts w:ascii="BenguiatItcTEE" w:hAnsi="BenguiatItcTEE"/>
                          <w:color w:val="808080"/>
                          <w:sz w:val="16"/>
                          <w:szCs w:val="16"/>
                        </w:rPr>
                      </w:pPr>
                      <w:r w:rsidRPr="00AC13B8">
                        <w:rPr>
                          <w:rFonts w:ascii="BenguiatItcTEE" w:hAnsi="BenguiatItcTEE"/>
                          <w:color w:val="808080"/>
                          <w:sz w:val="16"/>
                          <w:szCs w:val="16"/>
                        </w:rPr>
                        <w:t xml:space="preserve">Pirano: </w:t>
                      </w:r>
                    </w:p>
                  </w:txbxContent>
                </v:textbox>
                <w10:wrap type="square" anchorx="margin"/>
                <w10:anchorlock/>
              </v:shape>
            </w:pict>
          </mc:Fallback>
        </mc:AlternateContent>
      </w:r>
      <w:r w:rsidR="007C20AC" w:rsidRPr="00366604">
        <w:rPr>
          <w:rFonts w:ascii="Times New Roman" w:hAnsi="Times New Roman" w:cs="Times New Roman"/>
          <w:lang w:val="it-IT"/>
        </w:rPr>
        <w:t>0921-3/2018</w:t>
      </w:r>
    </w:p>
    <w:p w:rsidR="00BD59C8" w:rsidRDefault="00366604">
      <w:pPr>
        <w:rPr>
          <w:rFonts w:ascii="Times New Roman" w:hAnsi="Times New Roman" w:cs="Times New Roman"/>
        </w:rPr>
      </w:pPr>
      <w:r>
        <w:rPr>
          <w:rFonts w:ascii="Times New Roman" w:hAnsi="Times New Roman" w:cs="Times New Roman"/>
        </w:rPr>
        <w:t>25</w:t>
      </w:r>
      <w:r w:rsidR="003B0ABC" w:rsidRPr="00366604">
        <w:rPr>
          <w:rFonts w:ascii="Times New Roman" w:hAnsi="Times New Roman" w:cs="Times New Roman"/>
        </w:rPr>
        <w:t>. </w:t>
      </w:r>
      <w:r>
        <w:rPr>
          <w:rFonts w:ascii="Times New Roman" w:hAnsi="Times New Roman" w:cs="Times New Roman"/>
        </w:rPr>
        <w:t>6</w:t>
      </w:r>
      <w:r w:rsidR="003B0ABC" w:rsidRPr="00366604">
        <w:rPr>
          <w:rFonts w:ascii="Times New Roman" w:hAnsi="Times New Roman" w:cs="Times New Roman"/>
        </w:rPr>
        <w:t>. 202</w:t>
      </w:r>
      <w:r w:rsidR="00D75A0A" w:rsidRPr="00366604">
        <w:rPr>
          <w:rFonts w:ascii="Times New Roman" w:hAnsi="Times New Roman" w:cs="Times New Roman"/>
        </w:rPr>
        <w:t>3</w:t>
      </w:r>
    </w:p>
    <w:p w:rsidR="00366604" w:rsidRDefault="00366604">
      <w:pPr>
        <w:rPr>
          <w:rFonts w:ascii="Times New Roman" w:hAnsi="Times New Roman" w:cs="Times New Roman"/>
          <w:b/>
        </w:rPr>
      </w:pPr>
    </w:p>
    <w:p w:rsidR="00366604" w:rsidRPr="00366604" w:rsidRDefault="00366604">
      <w:pPr>
        <w:rPr>
          <w:rFonts w:ascii="Times New Roman" w:hAnsi="Times New Roman" w:cs="Times New Roman"/>
          <w:b/>
        </w:rPr>
      </w:pPr>
      <w:r w:rsidRPr="00366604">
        <w:rPr>
          <w:rFonts w:ascii="Times New Roman" w:hAnsi="Times New Roman" w:cs="Times New Roman"/>
          <w:b/>
        </w:rPr>
        <w:t xml:space="preserve">Govor župana Andreja Korenike </w:t>
      </w:r>
    </w:p>
    <w:p w:rsidR="00366604" w:rsidRPr="00366604" w:rsidRDefault="00366604">
      <w:pPr>
        <w:rPr>
          <w:rFonts w:ascii="Times New Roman" w:hAnsi="Times New Roman" w:cs="Times New Roman"/>
          <w:b/>
        </w:rPr>
      </w:pPr>
      <w:r w:rsidRPr="00366604">
        <w:rPr>
          <w:rFonts w:ascii="Times New Roman" w:hAnsi="Times New Roman" w:cs="Times New Roman"/>
          <w:b/>
        </w:rPr>
        <w:t>Dan državnosti 2023</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 xml:space="preserve">Spoštovani gospodje župani, soorganizatorji današnje prireditve, župan </w:t>
      </w:r>
      <w:proofErr w:type="gramStart"/>
      <w:r w:rsidRPr="00366604">
        <w:rPr>
          <w:rFonts w:ascii="Times New Roman" w:hAnsi="Times New Roman" w:cs="Times New Roman"/>
          <w:lang w:eastAsia="sl-SI"/>
        </w:rPr>
        <w:t xml:space="preserve">Kopra  </w:t>
      </w:r>
      <w:proofErr w:type="gramEnd"/>
      <w:r w:rsidRPr="00366604">
        <w:rPr>
          <w:rFonts w:ascii="Times New Roman" w:hAnsi="Times New Roman" w:cs="Times New Roman"/>
          <w:lang w:eastAsia="sl-SI"/>
        </w:rPr>
        <w:t>g. Aleš Bržan, župan Izole g. Milan Bogatič, župan Ankarana g. Gregor Strmčnik.</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Cenjene občanke in občani, dragi gostje, spoštovani slavnostni govornik g. Srečko Šestan.</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Dobrodošli na najlepšem trgu, najlepšega mesta, v najlepši državi, na njen največji praznik.</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Najprej iskrena hvala vsem, ki ste izbrali prav Piran za praznovanje rojstnega dneva naše domovine.</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Gentili concittadine e concittadini, spettabili ospiti,</w:t>
      </w:r>
    </w:p>
    <w:p w:rsidR="00366604" w:rsidRPr="00366604" w:rsidRDefault="00366604" w:rsidP="00366604">
      <w:pPr>
        <w:pStyle w:val="Standard"/>
        <w:jc w:val="both"/>
        <w:rPr>
          <w:rFonts w:ascii="Times New Roman" w:hAnsi="Times New Roman" w:cs="Times New Roman"/>
          <w:i/>
          <w:iCs/>
        </w:rPr>
      </w:pPr>
      <w:proofErr w:type="gramStart"/>
      <w:r w:rsidRPr="00366604">
        <w:rPr>
          <w:rFonts w:ascii="Times New Roman" w:hAnsi="Times New Roman" w:cs="Times New Roman"/>
          <w:i/>
          <w:iCs/>
          <w:lang w:val="it-IT"/>
        </w:rPr>
        <w:t>benvenuti</w:t>
      </w:r>
      <w:proofErr w:type="gramEnd"/>
      <w:r w:rsidRPr="00366604">
        <w:rPr>
          <w:rFonts w:ascii="Times New Roman" w:hAnsi="Times New Roman" w:cs="Times New Roman"/>
          <w:i/>
          <w:iCs/>
          <w:lang w:val="it-IT"/>
        </w:rPr>
        <w:t xml:space="preserve"> nella piazza più bella della nostra splendida cittadina. Benvenuti alla manifestazione in occasione della Giornata della nostra bellissima Repubblica.</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Grazie a tutti per aver scelto proprio Pirano per festeggiare il compleanno della nostra patria.</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 xml:space="preserve">Nocoj praznujemo svobodo, suverenost in demokracijo. Spominjamo se izrednih dogodkov leta 1991, zgodovinske priložnosti, ko smo uresničili stoletne sanje slovenskega naroda o lastni, samostojni in neodvisni državi. Spominjamo se </w:t>
      </w:r>
      <w:proofErr w:type="gramStart"/>
      <w:r w:rsidRPr="00366604">
        <w:rPr>
          <w:rFonts w:ascii="Times New Roman" w:hAnsi="Times New Roman" w:cs="Times New Roman"/>
          <w:lang w:eastAsia="sl-SI"/>
        </w:rPr>
        <w:t>našega</w:t>
      </w:r>
      <w:proofErr w:type="gramEnd"/>
      <w:r w:rsidRPr="00366604">
        <w:rPr>
          <w:rFonts w:ascii="Times New Roman" w:hAnsi="Times New Roman" w:cs="Times New Roman"/>
          <w:lang w:eastAsia="sl-SI"/>
        </w:rPr>
        <w:t xml:space="preserve"> poguma, odločnosti in enotnosti. Spominjamo se sreče in ponosa, ko so častniki teritorialne obrambe na Trgu Republike prvič dvignili zastavo Republike Slovenije. </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 xml:space="preserve">Naša nova država je bila na zahtevni preizkušnji že od svojega rojstva. Najprej nam je </w:t>
      </w:r>
      <w:proofErr w:type="gramStart"/>
      <w:r w:rsidRPr="00366604">
        <w:rPr>
          <w:rFonts w:ascii="Times New Roman" w:hAnsi="Times New Roman" w:cs="Times New Roman"/>
          <w:lang w:eastAsia="sl-SI"/>
        </w:rPr>
        <w:t>naše</w:t>
      </w:r>
      <w:proofErr w:type="gramEnd"/>
      <w:r w:rsidRPr="00366604">
        <w:rPr>
          <w:rFonts w:ascii="Times New Roman" w:hAnsi="Times New Roman" w:cs="Times New Roman"/>
          <w:lang w:eastAsia="sl-SI"/>
        </w:rPr>
        <w:t xml:space="preserve"> sanje z orožjem skušala razbiti bivša domovina in jih nato zamrzniti še mednarodna skupnost. A svojo usodo smo trdno vzeli v svoje roke in prvič začeli sami pisati svojo zgodovino. </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Vso pravico imamo biti ponosni na to, kar smo dosegli. Vso pravico imamo, da se pohvalimo z rezultati, ki nas na številnih področjih uvrščajo med najuspešnejše države na svetu.</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Zadovoljstvo z dosežki, ki smo jih dosegli kot neodvisna država, pa nam ne sme zamegliti pogleda na izzive, s katerimi se nismo spopadli najbolje.</w:t>
      </w:r>
    </w:p>
    <w:p w:rsidR="00366604" w:rsidRPr="00366604" w:rsidRDefault="00366604" w:rsidP="00366604">
      <w:pPr>
        <w:spacing w:line="240" w:lineRule="auto"/>
        <w:jc w:val="both"/>
        <w:rPr>
          <w:rFonts w:ascii="Times New Roman" w:hAnsi="Times New Roman" w:cs="Times New Roman"/>
          <w:lang w:eastAsia="sl-SI"/>
        </w:rPr>
      </w:pPr>
      <w:r w:rsidRPr="00366604">
        <w:rPr>
          <w:rFonts w:ascii="Times New Roman" w:hAnsi="Times New Roman" w:cs="Times New Roman"/>
          <w:lang w:eastAsia="sl-SI"/>
        </w:rPr>
        <w:t>Naš odnos do svoje države se je v zadnjih 32 letih precej spremenil. Če je bila ob gradnji temeljev Slovenije naša prva misel, kaj lahko naredimo zanjo, se danes veliko sprašujemo predvsem o tem, kaj vse bi morala država narediti za nas.</w:t>
      </w:r>
    </w:p>
    <w:p w:rsidR="00366604" w:rsidRPr="00366604" w:rsidRDefault="00366604" w:rsidP="00366604">
      <w:pPr>
        <w:spacing w:line="240" w:lineRule="auto"/>
        <w:jc w:val="both"/>
        <w:rPr>
          <w:rFonts w:ascii="Times New Roman" w:hAnsi="Times New Roman" w:cs="Times New Roman"/>
          <w:lang w:eastAsia="sl-SI"/>
        </w:rPr>
      </w:pPr>
      <w:r w:rsidRPr="00366604">
        <w:rPr>
          <w:rFonts w:ascii="Times New Roman" w:hAnsi="Times New Roman" w:cs="Times New Roman"/>
          <w:lang w:eastAsia="sl-SI"/>
        </w:rPr>
        <w:t>Slovenija ni naša služabnica, naše ogledalo je. Ima vse naše vrline, pa tudi vse hibe, ki nas hromijo.</w:t>
      </w:r>
    </w:p>
    <w:p w:rsidR="00366604" w:rsidRDefault="00366604" w:rsidP="00366604">
      <w:pPr>
        <w:spacing w:line="240" w:lineRule="auto"/>
        <w:jc w:val="both"/>
        <w:rPr>
          <w:rFonts w:ascii="Times New Roman" w:hAnsi="Times New Roman" w:cs="Times New Roman"/>
          <w:lang w:eastAsia="sl-SI"/>
        </w:rPr>
      </w:pPr>
      <w:r w:rsidRPr="00366604">
        <w:rPr>
          <w:rFonts w:ascii="Times New Roman" w:hAnsi="Times New Roman" w:cs="Times New Roman"/>
          <w:lang w:eastAsia="sl-SI"/>
        </w:rPr>
        <w:t xml:space="preserve">Govorimo, da smo se znašli v krizi demokratičnih vrednot. Da država ne </w:t>
      </w:r>
      <w:proofErr w:type="gramStart"/>
      <w:r w:rsidRPr="00366604">
        <w:rPr>
          <w:rFonts w:ascii="Times New Roman" w:hAnsi="Times New Roman" w:cs="Times New Roman"/>
          <w:lang w:eastAsia="sl-SI"/>
        </w:rPr>
        <w:t>izvršuje</w:t>
      </w:r>
      <w:proofErr w:type="gramEnd"/>
      <w:r w:rsidRPr="00366604">
        <w:rPr>
          <w:rFonts w:ascii="Times New Roman" w:hAnsi="Times New Roman" w:cs="Times New Roman"/>
          <w:lang w:eastAsia="sl-SI"/>
        </w:rPr>
        <w:t xml:space="preserve"> več naše volje, da nas ne sliši. Da smo omejeni pri sodelovanju pri političnem odločanju, da je sovražni govor </w:t>
      </w:r>
      <w:proofErr w:type="gramStart"/>
      <w:r w:rsidRPr="00366604">
        <w:rPr>
          <w:rFonts w:ascii="Times New Roman" w:hAnsi="Times New Roman" w:cs="Times New Roman"/>
          <w:lang w:eastAsia="sl-SI"/>
        </w:rPr>
        <w:t>povsem</w:t>
      </w:r>
      <w:proofErr w:type="gramEnd"/>
      <w:r w:rsidRPr="00366604">
        <w:rPr>
          <w:rFonts w:ascii="Times New Roman" w:hAnsi="Times New Roman" w:cs="Times New Roman"/>
          <w:lang w:eastAsia="sl-SI"/>
        </w:rPr>
        <w:t xml:space="preserve"> izrinil strpni dialog iz javne razprave.</w:t>
      </w:r>
    </w:p>
    <w:p w:rsidR="00366604" w:rsidRPr="00366604" w:rsidRDefault="00366604" w:rsidP="00366604">
      <w:pPr>
        <w:spacing w:line="240" w:lineRule="auto"/>
        <w:jc w:val="both"/>
        <w:rPr>
          <w:rFonts w:ascii="Times New Roman" w:hAnsi="Times New Roman" w:cs="Times New Roman"/>
          <w:lang w:eastAsia="sl-SI"/>
        </w:rPr>
      </w:pPr>
      <w:r w:rsidRPr="00366604">
        <w:rPr>
          <w:rFonts w:ascii="Times New Roman" w:hAnsi="Times New Roman" w:cs="Times New Roman"/>
          <w:lang w:eastAsia="sl-SI"/>
        </w:rPr>
        <w:t>A se to lahko zgodi le, če demokratične vrednote izgubljamo sami.</w:t>
      </w:r>
    </w:p>
    <w:p w:rsidR="00366604" w:rsidRDefault="00366604" w:rsidP="00366604">
      <w:pPr>
        <w:spacing w:after="0" w:line="240" w:lineRule="auto"/>
        <w:jc w:val="both"/>
        <w:rPr>
          <w:rFonts w:ascii="Times New Roman" w:hAnsi="Times New Roman" w:cs="Times New Roman"/>
          <w:lang w:eastAsia="sl-SI"/>
        </w:rPr>
      </w:pPr>
      <w:r w:rsidRPr="00366604">
        <w:rPr>
          <w:rFonts w:ascii="Times New Roman" w:hAnsi="Times New Roman" w:cs="Times New Roman"/>
          <w:lang w:eastAsia="sl-SI"/>
        </w:rPr>
        <w:lastRenderedPageBreak/>
        <w:t>Do omejevanja naših političnih svoboščin ne more priti, če jih sami nismo pripravljeni omejiti državljankam in državljanom, ki razmišljajo drugače od nas. Ne more priti do poskusov podrejanja medijev, če ne sprejemamo poskusov propagande z ene ali druge strani. Če imamo občutek, da naš glas šteje le na ulici, in ne v volilni skrinjici, je to samo zato, ker političnim strankam dovolimo, da brez posledic prelomijo svoje obljube.</w:t>
      </w:r>
      <w:r>
        <w:rPr>
          <w:rFonts w:ascii="Times New Roman" w:hAnsi="Times New Roman" w:cs="Times New Roman"/>
          <w:lang w:eastAsia="sl-SI"/>
        </w:rPr>
        <w:t xml:space="preserve"> </w:t>
      </w:r>
      <w:r w:rsidRPr="00366604">
        <w:rPr>
          <w:rFonts w:ascii="Times New Roman" w:hAnsi="Times New Roman" w:cs="Times New Roman"/>
          <w:lang w:eastAsia="sl-SI"/>
        </w:rPr>
        <w:t>Skrbi nas, da bo prihodnost še manj pravična in poštena do nas.</w:t>
      </w:r>
    </w:p>
    <w:p w:rsidR="00366604" w:rsidRPr="00366604" w:rsidRDefault="00366604" w:rsidP="00366604">
      <w:pPr>
        <w:spacing w:after="0" w:line="240" w:lineRule="auto"/>
        <w:jc w:val="both"/>
        <w:rPr>
          <w:rFonts w:ascii="Times New Roman" w:hAnsi="Times New Roman" w:cs="Times New Roman"/>
          <w:lang w:eastAsia="sl-SI"/>
        </w:rPr>
      </w:pP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Ne verjamem, da je ta bojazen upravičena. Če bi nas res bilo strah prihodnosti, bi nas bilo strah lastne nemoči, in Slovenke in Slovenci nismo šibki. Skozi vso svojo zgodovino dokazujemo, da smo najmočnejši, prav takrat, ko je najtežje. Da znamo v prelomnih trenutkih preseči razlike med nami in se z izzivi spopasti povezani.</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Svojo suverenost smo začeli graditi v obdobju, ko je globalizacija začela omejevati suverenost nacionalnih držav. Naša nova država je za blaginjo svojih državljank in državljanov začela skrbeti prav v času, ko so nanjo začeli odločilno vplivati dejavniki izven njenega nadzora.</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A tesnejšega sodelovanja vsega sveta se nismo prestrašili. Zelo dobro smo izkoristili številne gospodarske priložnosti in uspešno ukrotili tudi krize, ki smo jih uvozili. Tesnejši stiki z drugimi državami in narodi nas niso ogrozili, ampak okrepili.</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V Istri se zelo dobro zavedamo, da varnost, pravičnost in blaginja skupnosti temeljijo na spoštovanju različnosti. Vemo, da r</w:t>
      </w:r>
      <w:r w:rsidRPr="00366604">
        <w:rPr>
          <w:rFonts w:ascii="Times New Roman" w:hAnsi="Times New Roman" w:cs="Times New Roman"/>
        </w:rPr>
        <w:t xml:space="preserve">azlična mnenja niso pomembnejša kot skupne vrednote in da </w:t>
      </w:r>
      <w:r w:rsidRPr="00366604">
        <w:rPr>
          <w:rFonts w:ascii="Times New Roman" w:hAnsi="Times New Roman" w:cs="Times New Roman"/>
          <w:lang w:eastAsia="sl-SI"/>
        </w:rPr>
        <w:t xml:space="preserve">moramo skrbno negovati medsebojno razumevanje, ki smo ga zgradili skupaj. </w:t>
      </w:r>
    </w:p>
    <w:p w:rsidR="00366604" w:rsidRPr="00366604" w:rsidRDefault="00366604" w:rsidP="00366604">
      <w:pPr>
        <w:jc w:val="both"/>
        <w:rPr>
          <w:rFonts w:ascii="Times New Roman" w:hAnsi="Times New Roman" w:cs="Times New Roman"/>
          <w:lang w:eastAsia="sl-SI"/>
        </w:rPr>
      </w:pPr>
      <w:r w:rsidRPr="00366604">
        <w:rPr>
          <w:rFonts w:ascii="Times New Roman" w:hAnsi="Times New Roman" w:cs="Times New Roman"/>
          <w:lang w:eastAsia="sl-SI"/>
        </w:rPr>
        <w:t>Zato ne sprejemamo prihodnosti, ki bi nas razdelila. Verjamemo v Slovenijo, ki smo jo nekoč sanjali in jo danes še vedno gradimo. V državo, ki nikoli ne bo popolna, a bo vedno stremela k pravičnosti in poštenosti do svojih državljank in državljanov. V državo, v kateri smo vsi enakopravni in imamo enake priložnosti, da si ustvarimo dobro življenje. Verjamemo v Slovenijo, v kateri se državljanke in državljani počutimo spoštovane in spoštujemo svojo domovino.</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Oggi festeggiamo la realizzazione del sogno di ogni popolo: la nascita di uno stato indipendente. Essere indipendenti significa avere il diritto di decidere del proprio futuro, significa poter scegliere di rispettare i valori ed i principi della democrazia: l'uguaglianza, la libertà di esprimere le proprie opinioni e di esercitare i propri diritti.</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Ma significa anche responsabilità. Responsabilità degli eletti nell`usare il potere per arricchire le loro comunità, responsabilità nei confronti del popolo e della sua volontà. Significa il dovere di non abusare del proprio potere, ma essere trasparenti e rispettare le opinioni di tutti.</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 xml:space="preserve">In questo territorio, in Istria, sappiamo quale importanza hanno la convivenza ed il rispetto tra popoli </w:t>
      </w:r>
      <w:proofErr w:type="gramStart"/>
      <w:r w:rsidRPr="00366604">
        <w:rPr>
          <w:rFonts w:ascii="Times New Roman" w:hAnsi="Times New Roman" w:cs="Times New Roman"/>
          <w:i/>
          <w:iCs/>
          <w:lang w:val="it-IT"/>
        </w:rPr>
        <w:t>e</w:t>
      </w:r>
      <w:proofErr w:type="gramEnd"/>
      <w:r w:rsidRPr="00366604">
        <w:rPr>
          <w:rFonts w:ascii="Times New Roman" w:hAnsi="Times New Roman" w:cs="Times New Roman"/>
          <w:i/>
          <w:iCs/>
          <w:lang w:val="it-IT"/>
        </w:rPr>
        <w:t xml:space="preserve"> minoranze. Sappiamo che sono la base, le fondamenta per vivere sicuri e liberi, per costruire il futuro dei nostri figli e garantire uno stato giusto e corretto nei confronti dei suoi cittadini, uno stato dove ogni singola persona è rispettata ed ha la possibilità di costruirsi un domani.</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 xml:space="preserve">Abbiamo fiducia nella nostra patria, </w:t>
      </w:r>
      <w:proofErr w:type="spellStart"/>
      <w:r w:rsidRPr="00366604">
        <w:rPr>
          <w:rFonts w:ascii="Times New Roman" w:hAnsi="Times New Roman" w:cs="Times New Roman"/>
          <w:i/>
          <w:iCs/>
          <w:lang w:val="it-IT"/>
        </w:rPr>
        <w:t>perchè</w:t>
      </w:r>
      <w:proofErr w:type="spellEnd"/>
      <w:r w:rsidRPr="00366604">
        <w:rPr>
          <w:rFonts w:ascii="Times New Roman" w:hAnsi="Times New Roman" w:cs="Times New Roman"/>
          <w:i/>
          <w:iCs/>
          <w:lang w:val="it-IT"/>
        </w:rPr>
        <w:t xml:space="preserve"> l'abbiamo sognata e stiamo continuando a costruirla. Con tutte le sfide che si presentano e nel rispetto di chi ci ha dato questa possibilità.</w:t>
      </w:r>
    </w:p>
    <w:p w:rsidR="00366604" w:rsidRPr="00366604" w:rsidRDefault="00366604" w:rsidP="00366604">
      <w:pPr>
        <w:pStyle w:val="Standard"/>
        <w:jc w:val="both"/>
        <w:rPr>
          <w:rFonts w:ascii="Times New Roman" w:hAnsi="Times New Roman" w:cs="Times New Roman"/>
          <w:i/>
          <w:iCs/>
        </w:rPr>
      </w:pPr>
      <w:r w:rsidRPr="00366604">
        <w:rPr>
          <w:rFonts w:ascii="Times New Roman" w:hAnsi="Times New Roman" w:cs="Times New Roman"/>
          <w:i/>
          <w:iCs/>
          <w:lang w:val="it-IT"/>
        </w:rPr>
        <w:t>Buon compleanno, Slovenia!</w:t>
      </w:r>
    </w:p>
    <w:p w:rsidR="00E90C71" w:rsidRPr="00366604" w:rsidRDefault="00366604" w:rsidP="00366604">
      <w:pPr>
        <w:jc w:val="both"/>
        <w:rPr>
          <w:rFonts w:ascii="Times New Roman" w:hAnsi="Times New Roman" w:cs="Times New Roman"/>
        </w:rPr>
      </w:pPr>
      <w:r w:rsidRPr="00366604">
        <w:rPr>
          <w:rFonts w:ascii="Times New Roman" w:hAnsi="Times New Roman" w:cs="Times New Roman"/>
          <w:lang w:eastAsia="sl-SI"/>
        </w:rPr>
        <w:t>Vse najboljše in še na mnogo let, draga naša domovina in dragi naš Piran.</w:t>
      </w:r>
      <w:bookmarkStart w:id="0" w:name="_GoBack"/>
      <w:bookmarkEnd w:id="0"/>
    </w:p>
    <w:sectPr w:rsidR="00E90C71" w:rsidRPr="00366604" w:rsidSect="00366604">
      <w:headerReference w:type="default" r:id="rId7"/>
      <w:footerReference w:type="default" r:id="rId8"/>
      <w:pgSz w:w="11906" w:h="16838"/>
      <w:pgMar w:top="1417" w:right="1417" w:bottom="1417" w:left="1417" w:header="426" w:footer="1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E6F" w:rsidRDefault="006B3E6F" w:rsidP="006B3E6F">
      <w:pPr>
        <w:spacing w:after="0" w:line="240" w:lineRule="auto"/>
      </w:pPr>
      <w:r>
        <w:separator/>
      </w:r>
    </w:p>
  </w:endnote>
  <w:endnote w:type="continuationSeparator" w:id="0">
    <w:p w:rsidR="006B3E6F" w:rsidRDefault="006B3E6F" w:rsidP="006B3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BenguiatItcTEE">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E6F" w:rsidRPr="004C28E8" w:rsidRDefault="006B3E6F" w:rsidP="006B3E6F">
    <w:pPr>
      <w:jc w:val="center"/>
      <w:rPr>
        <w:rFonts w:ascii="BenguiatItcTEE" w:hAnsi="BenguiatItcTEE"/>
        <w:color w:val="808080"/>
        <w:sz w:val="16"/>
        <w:szCs w:val="16"/>
      </w:rPr>
    </w:pPr>
    <w:r w:rsidRPr="004C28E8">
      <w:rPr>
        <w:rFonts w:ascii="BenguiatItcTEE" w:hAnsi="BenguiatItcTEE"/>
        <w:color w:val="808080"/>
        <w:sz w:val="16"/>
        <w:szCs w:val="16"/>
      </w:rPr>
      <w:t xml:space="preserve">Tartinijev trg 2, - Piazza Tartini 2 – 6330 Piran – Pirano – tel.: +386(0)5 671 03 00 – </w:t>
    </w:r>
    <w:hyperlink r:id="rId1" w:history="1">
      <w:r w:rsidRPr="00AC13B8">
        <w:rPr>
          <w:rStyle w:val="Hiperpovezava"/>
          <w:rFonts w:ascii="BenguiatItcTEE" w:hAnsi="BenguiatItcTEE"/>
          <w:color w:val="808080"/>
          <w:sz w:val="16"/>
          <w:szCs w:val="16"/>
          <w:u w:color="FFFFFF"/>
        </w:rPr>
        <w:t>obcina.piran@piran.si</w:t>
      </w:r>
    </w:hyperlink>
  </w:p>
  <w:p w:rsidR="006B3E6F" w:rsidRPr="00A7220D" w:rsidRDefault="009A1572" w:rsidP="006B3E6F">
    <w:pPr>
      <w:jc w:val="center"/>
      <w:rPr>
        <w:rFonts w:ascii="BenguiatItcTEE" w:hAnsi="BenguiatItcTEE"/>
        <w:color w:val="808080"/>
        <w:sz w:val="16"/>
        <w:szCs w:val="16"/>
        <w:u w:color="FFFFFF"/>
      </w:rPr>
    </w:pPr>
    <w:hyperlink r:id="rId2" w:history="1">
      <w:r w:rsidR="006B3E6F" w:rsidRPr="00AC13B8">
        <w:rPr>
          <w:rStyle w:val="Hiperpovezava"/>
          <w:rFonts w:ascii="BenguiatItcTEE" w:hAnsi="BenguiatItcTEE"/>
          <w:color w:val="808080"/>
          <w:sz w:val="16"/>
          <w:szCs w:val="16"/>
          <w:u w:color="FFFFFF"/>
        </w:rPr>
        <w:t>www.piran.si</w:t>
      </w:r>
    </w:hyperlink>
    <w:r w:rsidR="006B3E6F" w:rsidRPr="00AC13B8">
      <w:rPr>
        <w:rFonts w:ascii="BenguiatItcTEE" w:hAnsi="BenguiatItcTEE"/>
        <w:color w:val="808080"/>
        <w:sz w:val="16"/>
        <w:szCs w:val="16"/>
        <w:u w:color="FFFFFF"/>
      </w:rPr>
      <w:t xml:space="preserve"> </w:t>
    </w:r>
    <w:r w:rsidR="006B3E6F" w:rsidRPr="004C28E8">
      <w:rPr>
        <w:rFonts w:ascii="BenguiatItcTEE" w:hAnsi="BenguiatItcTEE"/>
        <w:color w:val="808080"/>
        <w:sz w:val="16"/>
        <w:szCs w:val="16"/>
      </w:rPr>
      <w:t xml:space="preserve">- Identifikacijska št. za DDV – </w:t>
    </w:r>
    <w:proofErr w:type="spellStart"/>
    <w:r w:rsidR="006B3E6F" w:rsidRPr="004C28E8">
      <w:rPr>
        <w:rFonts w:ascii="BenguiatItcTEE" w:hAnsi="BenguiatItcTEE"/>
        <w:color w:val="808080"/>
        <w:sz w:val="16"/>
        <w:szCs w:val="16"/>
      </w:rPr>
      <w:t>Numero</w:t>
    </w:r>
    <w:proofErr w:type="spellEnd"/>
    <w:r w:rsidR="006B3E6F" w:rsidRPr="004C28E8">
      <w:rPr>
        <w:rFonts w:ascii="BenguiatItcTEE" w:hAnsi="BenguiatItcTEE"/>
        <w:color w:val="808080"/>
        <w:sz w:val="16"/>
        <w:szCs w:val="16"/>
      </w:rPr>
      <w:t xml:space="preserve"> d'</w:t>
    </w:r>
    <w:proofErr w:type="spellStart"/>
    <w:r w:rsidR="006B3E6F" w:rsidRPr="004C28E8">
      <w:rPr>
        <w:rFonts w:ascii="BenguiatItcTEE" w:hAnsi="BenguiatItcTEE"/>
        <w:color w:val="808080"/>
        <w:sz w:val="16"/>
        <w:szCs w:val="16"/>
      </w:rPr>
      <w:t>identificazione</w:t>
    </w:r>
    <w:proofErr w:type="spellEnd"/>
    <w:r w:rsidR="006B3E6F">
      <w:rPr>
        <w:rFonts w:ascii="BenguiatItcTEE" w:hAnsi="BenguiatItcTEE"/>
        <w:color w:val="808080"/>
        <w:sz w:val="16"/>
        <w:szCs w:val="16"/>
      </w:rPr>
      <w:t xml:space="preserve"> IVA</w:t>
    </w:r>
    <w:r w:rsidR="006B3E6F" w:rsidRPr="004C28E8">
      <w:rPr>
        <w:rFonts w:ascii="BenguiatItcTEE" w:hAnsi="BenguiatItcTEE"/>
        <w:color w:val="808080"/>
        <w:sz w:val="16"/>
        <w:szCs w:val="16"/>
      </w:rPr>
      <w:t>: SI29263930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E6F" w:rsidRDefault="006B3E6F" w:rsidP="006B3E6F">
      <w:pPr>
        <w:spacing w:after="0" w:line="240" w:lineRule="auto"/>
      </w:pPr>
      <w:r>
        <w:separator/>
      </w:r>
    </w:p>
  </w:footnote>
  <w:footnote w:type="continuationSeparator" w:id="0">
    <w:p w:rsidR="006B3E6F" w:rsidRDefault="006B3E6F" w:rsidP="006B3E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B4A" w:rsidRDefault="00937B4A" w:rsidP="00937B4A">
    <w:pPr>
      <w:pStyle w:val="Glava"/>
      <w:jc w:val="center"/>
    </w:pPr>
    <w:r>
      <w:rPr>
        <w:noProof/>
        <w:lang w:eastAsia="sl-SI"/>
      </w:rPr>
      <w:drawing>
        <wp:inline distT="0" distB="0" distL="0" distR="0" wp14:anchorId="5148FAAF" wp14:editId="77C5F200">
          <wp:extent cx="1518355" cy="1066800"/>
          <wp:effectExtent l="0" t="0" r="571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43055" cy="1084154"/>
                  </a:xfrm>
                  <a:prstGeom prst="rect">
                    <a:avLst/>
                  </a:prstGeom>
                </pic:spPr>
              </pic:pic>
            </a:graphicData>
          </a:graphic>
        </wp:inline>
      </w:drawing>
    </w:r>
  </w:p>
  <w:p w:rsidR="00937B4A" w:rsidRPr="0044601D" w:rsidRDefault="00937B4A" w:rsidP="00937B4A">
    <w:pPr>
      <w:jc w:val="center"/>
      <w:rPr>
        <w:rFonts w:ascii="BenguiatItcTEE" w:eastAsia="Times New Roman" w:hAnsi="BenguiatItcTEE"/>
        <w:color w:val="808080"/>
      </w:rPr>
    </w:pPr>
    <w:r w:rsidRPr="0044601D">
      <w:rPr>
        <w:rFonts w:ascii="Times New Roman" w:eastAsia="Times New Roman" w:hAnsi="Times New Roman"/>
        <w:color w:val="808080"/>
      </w:rPr>
      <w:t>Ž</w:t>
    </w:r>
    <w:r w:rsidRPr="0044601D">
      <w:rPr>
        <w:rFonts w:ascii="BenguiatItcTEE" w:eastAsia="Times New Roman" w:hAnsi="BenguiatItcTEE"/>
        <w:color w:val="808080"/>
      </w:rPr>
      <w:t>UPAN – IL SINDACO</w:t>
    </w:r>
  </w:p>
  <w:p w:rsidR="00937B4A" w:rsidRPr="0044601D" w:rsidRDefault="00937B4A" w:rsidP="00937B4A">
    <w:pPr>
      <w:jc w:val="center"/>
      <w:rPr>
        <w:rFonts w:ascii="BenguiatItcTEE" w:eastAsia="Times New Roman" w:hAnsi="BenguiatItcTEE"/>
        <w:color w:val="808080"/>
        <w:sz w:val="18"/>
        <w:szCs w:val="18"/>
      </w:rPr>
    </w:pPr>
    <w:r w:rsidRPr="0044601D">
      <w:rPr>
        <w:rFonts w:ascii="BenguiatItcTEE" w:eastAsia="Times New Roman" w:hAnsi="BenguiatItcTEE"/>
        <w:color w:val="808080"/>
        <w:sz w:val="18"/>
        <w:szCs w:val="18"/>
      </w:rPr>
      <w:t xml:space="preserve">Kabinet </w:t>
    </w:r>
    <w:r w:rsidRPr="0044601D">
      <w:rPr>
        <w:rFonts w:ascii="Times New Roman" w:eastAsia="Times New Roman" w:hAnsi="Times New Roman"/>
        <w:color w:val="808080"/>
        <w:sz w:val="18"/>
        <w:szCs w:val="18"/>
      </w:rPr>
      <w:t>ž</w:t>
    </w:r>
    <w:r w:rsidRPr="0044601D">
      <w:rPr>
        <w:rFonts w:ascii="BenguiatItcTEE" w:eastAsia="Times New Roman" w:hAnsi="BenguiatItcTEE"/>
        <w:color w:val="808080"/>
        <w:sz w:val="18"/>
        <w:szCs w:val="18"/>
      </w:rPr>
      <w:t xml:space="preserve">upana – </w:t>
    </w:r>
    <w:r w:rsidRPr="00FB54D2">
      <w:rPr>
        <w:rFonts w:ascii="BenguiatItcTEE" w:eastAsia="Times New Roman" w:hAnsi="BenguiatItcTEE"/>
        <w:color w:val="808080"/>
        <w:sz w:val="18"/>
        <w:szCs w:val="18"/>
        <w:lang w:val="it-IT"/>
      </w:rPr>
      <w:t>Ufficio del Sindaco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6F"/>
    <w:rsid w:val="00332C8B"/>
    <w:rsid w:val="003568CB"/>
    <w:rsid w:val="00366604"/>
    <w:rsid w:val="003960CE"/>
    <w:rsid w:val="003B0ABC"/>
    <w:rsid w:val="003B5B35"/>
    <w:rsid w:val="00491852"/>
    <w:rsid w:val="004C705C"/>
    <w:rsid w:val="005D2B69"/>
    <w:rsid w:val="006452B9"/>
    <w:rsid w:val="00651729"/>
    <w:rsid w:val="006A1B0E"/>
    <w:rsid w:val="006B3E6F"/>
    <w:rsid w:val="006C6CEA"/>
    <w:rsid w:val="006F2115"/>
    <w:rsid w:val="0073114E"/>
    <w:rsid w:val="007C20AC"/>
    <w:rsid w:val="007D65C4"/>
    <w:rsid w:val="00937B4A"/>
    <w:rsid w:val="0099309E"/>
    <w:rsid w:val="00A2254F"/>
    <w:rsid w:val="00A660D6"/>
    <w:rsid w:val="00AD14B3"/>
    <w:rsid w:val="00B5762E"/>
    <w:rsid w:val="00BC20DD"/>
    <w:rsid w:val="00BD59C8"/>
    <w:rsid w:val="00C96495"/>
    <w:rsid w:val="00CE7267"/>
    <w:rsid w:val="00D75A0A"/>
    <w:rsid w:val="00D75DCE"/>
    <w:rsid w:val="00E90C71"/>
    <w:rsid w:val="00E94B25"/>
    <w:rsid w:val="00EB3A63"/>
    <w:rsid w:val="00ED1FD1"/>
    <w:rsid w:val="00F2611F"/>
    <w:rsid w:val="00F971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818E2C29-023F-4375-977B-054083116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B3E6F"/>
    <w:pPr>
      <w:tabs>
        <w:tab w:val="center" w:pos="4536"/>
        <w:tab w:val="right" w:pos="9072"/>
      </w:tabs>
      <w:spacing w:after="0" w:line="240" w:lineRule="auto"/>
    </w:pPr>
  </w:style>
  <w:style w:type="character" w:customStyle="1" w:styleId="GlavaZnak">
    <w:name w:val="Glava Znak"/>
    <w:basedOn w:val="Privzetapisavaodstavka"/>
    <w:link w:val="Glava"/>
    <w:uiPriority w:val="99"/>
    <w:rsid w:val="006B3E6F"/>
  </w:style>
  <w:style w:type="paragraph" w:styleId="Noga">
    <w:name w:val="footer"/>
    <w:basedOn w:val="Navaden"/>
    <w:link w:val="NogaZnak"/>
    <w:uiPriority w:val="99"/>
    <w:unhideWhenUsed/>
    <w:rsid w:val="006B3E6F"/>
    <w:pPr>
      <w:tabs>
        <w:tab w:val="center" w:pos="4536"/>
        <w:tab w:val="right" w:pos="9072"/>
      </w:tabs>
      <w:spacing w:after="0" w:line="240" w:lineRule="auto"/>
    </w:pPr>
  </w:style>
  <w:style w:type="character" w:customStyle="1" w:styleId="NogaZnak">
    <w:name w:val="Noga Znak"/>
    <w:basedOn w:val="Privzetapisavaodstavka"/>
    <w:link w:val="Noga"/>
    <w:uiPriority w:val="99"/>
    <w:rsid w:val="006B3E6F"/>
  </w:style>
  <w:style w:type="character" w:styleId="Hiperpovezava">
    <w:name w:val="Hyperlink"/>
    <w:rsid w:val="006B3E6F"/>
    <w:rPr>
      <w:color w:val="0000FF"/>
      <w:u w:val="single"/>
    </w:rPr>
  </w:style>
  <w:style w:type="character" w:styleId="Krepko">
    <w:name w:val="Strong"/>
    <w:basedOn w:val="Privzetapisavaodstavka"/>
    <w:uiPriority w:val="22"/>
    <w:qFormat/>
    <w:rsid w:val="003B5B35"/>
    <w:rPr>
      <w:b/>
      <w:bCs/>
    </w:rPr>
  </w:style>
  <w:style w:type="paragraph" w:styleId="Brezrazmikov">
    <w:name w:val="No Spacing"/>
    <w:rsid w:val="00A2254F"/>
    <w:pPr>
      <w:suppressAutoHyphens/>
      <w:autoSpaceDN w:val="0"/>
      <w:spacing w:after="0" w:line="240" w:lineRule="auto"/>
      <w:textAlignment w:val="baseline"/>
    </w:pPr>
    <w:rPr>
      <w:rFonts w:ascii="Calibri" w:eastAsia="Calibri" w:hAnsi="Calibri" w:cs="Times New Roman"/>
    </w:rPr>
  </w:style>
  <w:style w:type="paragraph" w:customStyle="1" w:styleId="gmail-msonospacing">
    <w:name w:val="gmail-msonospacing"/>
    <w:basedOn w:val="Navaden"/>
    <w:rsid w:val="00491852"/>
    <w:pPr>
      <w:spacing w:before="100" w:beforeAutospacing="1" w:after="100" w:afterAutospacing="1" w:line="240" w:lineRule="auto"/>
    </w:pPr>
    <w:rPr>
      <w:rFonts w:ascii="Times New Roman" w:hAnsi="Times New Roman" w:cs="Times New Roman"/>
      <w:sz w:val="24"/>
      <w:szCs w:val="24"/>
      <w:lang w:eastAsia="sl-SI"/>
    </w:rPr>
  </w:style>
  <w:style w:type="paragraph" w:styleId="Golobesedilo">
    <w:name w:val="Plain Text"/>
    <w:basedOn w:val="Navaden"/>
    <w:link w:val="GolobesediloZnak"/>
    <w:uiPriority w:val="99"/>
    <w:unhideWhenUsed/>
    <w:rsid w:val="006452B9"/>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rsid w:val="006452B9"/>
    <w:rPr>
      <w:rFonts w:ascii="Calibri" w:hAnsi="Calibri"/>
      <w:szCs w:val="21"/>
    </w:rPr>
  </w:style>
  <w:style w:type="paragraph" w:customStyle="1" w:styleId="Standard">
    <w:name w:val="Standard"/>
    <w:rsid w:val="00366604"/>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42668">
      <w:bodyDiv w:val="1"/>
      <w:marLeft w:val="0"/>
      <w:marRight w:val="0"/>
      <w:marTop w:val="0"/>
      <w:marBottom w:val="0"/>
      <w:divBdr>
        <w:top w:val="none" w:sz="0" w:space="0" w:color="auto"/>
        <w:left w:val="none" w:sz="0" w:space="0" w:color="auto"/>
        <w:bottom w:val="none" w:sz="0" w:space="0" w:color="auto"/>
        <w:right w:val="none" w:sz="0" w:space="0" w:color="auto"/>
      </w:divBdr>
    </w:div>
    <w:div w:id="1164126101">
      <w:bodyDiv w:val="1"/>
      <w:marLeft w:val="0"/>
      <w:marRight w:val="0"/>
      <w:marTop w:val="0"/>
      <w:marBottom w:val="0"/>
      <w:divBdr>
        <w:top w:val="none" w:sz="0" w:space="0" w:color="auto"/>
        <w:left w:val="none" w:sz="0" w:space="0" w:color="auto"/>
        <w:bottom w:val="none" w:sz="0" w:space="0" w:color="auto"/>
        <w:right w:val="none" w:sz="0" w:space="0" w:color="auto"/>
      </w:divBdr>
    </w:div>
    <w:div w:id="1433473039">
      <w:bodyDiv w:val="1"/>
      <w:marLeft w:val="0"/>
      <w:marRight w:val="0"/>
      <w:marTop w:val="0"/>
      <w:marBottom w:val="0"/>
      <w:divBdr>
        <w:top w:val="none" w:sz="0" w:space="0" w:color="auto"/>
        <w:left w:val="none" w:sz="0" w:space="0" w:color="auto"/>
        <w:bottom w:val="none" w:sz="0" w:space="0" w:color="auto"/>
        <w:right w:val="none" w:sz="0" w:space="0" w:color="auto"/>
      </w:divBdr>
    </w:div>
    <w:div w:id="170539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piran.si" TargetMode="External"/><Relationship Id="rId1" Type="http://schemas.openxmlformats.org/officeDocument/2006/relationships/hyperlink" Target="mailto:obcina.piran@piran.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724D461-1AD6-4C50-B40D-390A8BB2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4995</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Čok</dc:creator>
  <cp:keywords/>
  <dc:description/>
  <cp:lastModifiedBy>Erika Čok</cp:lastModifiedBy>
  <cp:revision>2</cp:revision>
  <dcterms:created xsi:type="dcterms:W3CDTF">2023-06-25T12:32:00Z</dcterms:created>
  <dcterms:modified xsi:type="dcterms:W3CDTF">2023-06-25T12:32:00Z</dcterms:modified>
</cp:coreProperties>
</file>