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89FA" w14:textId="5D0FDB9B" w:rsidR="00EC6AAF" w:rsidRDefault="00DF34B1" w:rsidP="001D72A0">
      <w:pPr>
        <w:jc w:val="right"/>
        <w:rPr>
          <w:b/>
          <w:color w:val="0070C0"/>
        </w:rPr>
      </w:pPr>
      <w:r>
        <w:rPr>
          <w:b/>
          <w:color w:val="0070C0"/>
        </w:rPr>
        <w:t>Obr. Prijava</w:t>
      </w:r>
    </w:p>
    <w:p w14:paraId="01F384AE" w14:textId="77777777" w:rsidR="001D72A0" w:rsidRDefault="001D72A0" w:rsidP="001D72A0">
      <w:pPr>
        <w:jc w:val="right"/>
        <w:rPr>
          <w:b/>
        </w:rPr>
      </w:pPr>
    </w:p>
    <w:p w14:paraId="625626C0" w14:textId="4B4BAA5D" w:rsidR="006244BB" w:rsidRDefault="00EC6AAF" w:rsidP="00981FFF">
      <w:pPr>
        <w:jc w:val="center"/>
        <w:rPr>
          <w:b/>
        </w:rPr>
      </w:pPr>
      <w:r>
        <w:rPr>
          <w:b/>
        </w:rPr>
        <w:t>PONUDBA NA JAVNI RAZPIS</w:t>
      </w:r>
    </w:p>
    <w:p w14:paraId="66459CE0" w14:textId="77777777" w:rsidR="006A300F" w:rsidRDefault="006A300F" w:rsidP="00981FFF"/>
    <w:p w14:paraId="46CCC86F" w14:textId="77777777" w:rsidR="00242478" w:rsidRDefault="00242478" w:rsidP="00242478">
      <w:pPr>
        <w:jc w:val="both"/>
      </w:pPr>
      <w:r>
        <w:t xml:space="preserve">Spodaj podpisani potrjujemo, da se v imenu ponudnika </w:t>
      </w:r>
      <w:r w:rsidRPr="00A856EA">
        <w:t>prijavljam</w:t>
      </w:r>
      <w:r>
        <w:t>o</w:t>
      </w:r>
      <w:r w:rsidRPr="00A856EA">
        <w:t xml:space="preserve"> na javni razpis Občine Piran</w:t>
      </w:r>
      <w:r>
        <w:t>:</w:t>
      </w:r>
    </w:p>
    <w:p w14:paraId="3932236A" w14:textId="77777777" w:rsidR="00242478" w:rsidRDefault="00242478" w:rsidP="00242478">
      <w:pPr>
        <w:jc w:val="both"/>
      </w:pPr>
    </w:p>
    <w:p w14:paraId="53857239" w14:textId="77777777" w:rsidR="00242478" w:rsidRDefault="00242478" w:rsidP="00242478">
      <w:pPr>
        <w:jc w:val="center"/>
        <w:rPr>
          <w:b/>
        </w:rPr>
      </w:pPr>
      <w:r>
        <w:rPr>
          <w:b/>
        </w:rPr>
        <w:t xml:space="preserve">za </w:t>
      </w:r>
      <w:r w:rsidRPr="00A856EA">
        <w:rPr>
          <w:b/>
        </w:rPr>
        <w:t xml:space="preserve">podelitev koncesij za opravljanje javne službe </w:t>
      </w:r>
      <w:r w:rsidRPr="00D73C65">
        <w:rPr>
          <w:b/>
        </w:rPr>
        <w:t>v zdravstveni dejavnosti na primarni ravni na področju dispanzerja za otroke in šolarje v Občini Piran</w:t>
      </w:r>
      <w:r w:rsidRPr="00A856EA">
        <w:rPr>
          <w:b/>
        </w:rPr>
        <w:t>.</w:t>
      </w:r>
    </w:p>
    <w:p w14:paraId="39DA5ECF" w14:textId="77777777" w:rsidR="00242478" w:rsidRDefault="00242478" w:rsidP="00981FFF"/>
    <w:p w14:paraId="445F31E1" w14:textId="77777777" w:rsidR="00242478" w:rsidRDefault="00242478" w:rsidP="00981FFF"/>
    <w:p w14:paraId="17A01AAA" w14:textId="60B00F19" w:rsidR="00981FFF" w:rsidRDefault="006244BB" w:rsidP="00EC6AAF">
      <w:pPr>
        <w:spacing w:after="120"/>
      </w:pPr>
      <w:r>
        <w:t>Ponudbo oddajam</w:t>
      </w:r>
      <w:r w:rsidR="00E1501A">
        <w:t>/-o</w:t>
      </w:r>
      <w:r>
        <w:t xml:space="preserve"> kot</w:t>
      </w:r>
      <w:r w:rsidR="00EC6AAF">
        <w:t xml:space="preserve"> </w:t>
      </w:r>
      <w:r w:rsidR="00EC6AAF" w:rsidRPr="00AC66E7">
        <w:rPr>
          <w:color w:val="7F7F7F" w:themeColor="text1" w:themeTint="80"/>
        </w:rPr>
        <w:t>(</w:t>
      </w:r>
      <w:r w:rsidR="00AC66E7" w:rsidRPr="00AC66E7">
        <w:rPr>
          <w:color w:val="7F7F7F" w:themeColor="text1" w:themeTint="80"/>
        </w:rPr>
        <w:t>ustrezno označi)</w:t>
      </w:r>
      <w:r w:rsidR="00C7642F">
        <w:t>:</w:t>
      </w:r>
    </w:p>
    <w:p w14:paraId="0951302A" w14:textId="19FC9AD3" w:rsidR="002344D2" w:rsidRPr="00EC6AAF" w:rsidRDefault="002344D2" w:rsidP="00EC6AAF">
      <w:pPr>
        <w:spacing w:after="120"/>
        <w:ind w:left="708"/>
      </w:pPr>
      <w:r w:rsidRPr="00EC6AAF">
        <w:sym w:font="Wingdings" w:char="F06F"/>
      </w:r>
      <w:r w:rsidRPr="00EC6AAF">
        <w:t xml:space="preserve"> ZASEBNI ZDRAVSTVENI DELAVEC</w:t>
      </w:r>
    </w:p>
    <w:p w14:paraId="053E132D" w14:textId="5FDB7977" w:rsidR="00C7642F" w:rsidRPr="00EC6AAF" w:rsidRDefault="00C7642F" w:rsidP="00EC6AAF">
      <w:pPr>
        <w:spacing w:after="120"/>
        <w:ind w:left="708"/>
      </w:pPr>
      <w:r w:rsidRPr="00EC6AAF">
        <w:sym w:font="Wingdings" w:char="F06F"/>
      </w:r>
      <w:r w:rsidRPr="00EC6AAF">
        <w:t xml:space="preserve"> </w:t>
      </w:r>
      <w:r w:rsidR="00AC66E7">
        <w:t>PRAVNA OSEBA/</w:t>
      </w:r>
      <w:r w:rsidRPr="00EC6AAF">
        <w:t>PONUDNIK</w:t>
      </w:r>
    </w:p>
    <w:p w14:paraId="200A5895" w14:textId="77777777" w:rsidR="00EC6AAF" w:rsidRDefault="00EC6AAF" w:rsidP="00EC6AAF">
      <w:pPr>
        <w:jc w:val="center"/>
        <w:rPr>
          <w:b/>
        </w:rPr>
      </w:pPr>
    </w:p>
    <w:p w14:paraId="1E5A7F56" w14:textId="77777777" w:rsidR="00EC6AAF" w:rsidRDefault="00EC6AAF" w:rsidP="00EC6AAF">
      <w:pPr>
        <w:jc w:val="center"/>
        <w:rPr>
          <w:b/>
        </w:rPr>
      </w:pPr>
    </w:p>
    <w:p w14:paraId="7A93EA89" w14:textId="47F508AC" w:rsidR="00EC6AAF" w:rsidRDefault="00EC6AAF" w:rsidP="00EC6AAF">
      <w:pPr>
        <w:jc w:val="center"/>
        <w:rPr>
          <w:b/>
        </w:rPr>
      </w:pPr>
      <w:r w:rsidRPr="00981FFF">
        <w:rPr>
          <w:b/>
        </w:rPr>
        <w:t>PODATKI O PONUDNIKU</w:t>
      </w:r>
      <w:r>
        <w:rPr>
          <w:b/>
        </w:rPr>
        <w:t xml:space="preserve"> OZ.</w:t>
      </w:r>
    </w:p>
    <w:p w14:paraId="1799731F" w14:textId="77777777" w:rsidR="00EC6AAF" w:rsidRPr="00981FFF" w:rsidRDefault="00EC6AAF" w:rsidP="00EC6AAF">
      <w:pPr>
        <w:jc w:val="center"/>
        <w:rPr>
          <w:b/>
        </w:rPr>
      </w:pPr>
      <w:r w:rsidRPr="00981FFF">
        <w:rPr>
          <w:b/>
        </w:rPr>
        <w:t>ZASEBNEMU ZDRAVSTVENEMU DELAVCU</w:t>
      </w:r>
    </w:p>
    <w:p w14:paraId="43D33DF4" w14:textId="77777777" w:rsidR="002344D2" w:rsidRDefault="002344D2" w:rsidP="00981FFF"/>
    <w:p w14:paraId="228751F4" w14:textId="3551A547" w:rsidR="002344D2" w:rsidRPr="002344D2" w:rsidRDefault="002344D2" w:rsidP="002344D2">
      <w:pPr>
        <w:rPr>
          <w:b/>
          <w:bCs/>
        </w:rPr>
      </w:pPr>
      <w:r w:rsidRPr="002344D2">
        <w:rPr>
          <w:b/>
          <w:bCs/>
        </w:rPr>
        <w:t>V primeru, da ponudbo oddajate kot zasebni zdravstveni delave</w:t>
      </w:r>
      <w:r>
        <w:rPr>
          <w:b/>
          <w:bCs/>
        </w:rPr>
        <w:t>c</w:t>
      </w:r>
      <w:r w:rsidRPr="002344D2">
        <w:rPr>
          <w:b/>
          <w:bCs/>
        </w:rPr>
        <w:t>, spodaj navedite zahtevane podatke o ponudniku:</w:t>
      </w:r>
    </w:p>
    <w:tbl>
      <w:tblPr>
        <w:tblStyle w:val="Tabelamrea"/>
        <w:tblW w:w="0" w:type="auto"/>
        <w:tblLook w:val="04A0" w:firstRow="1" w:lastRow="0" w:firstColumn="1" w:lastColumn="0" w:noHBand="0" w:noVBand="1"/>
      </w:tblPr>
      <w:tblGrid>
        <w:gridCol w:w="2405"/>
        <w:gridCol w:w="6657"/>
      </w:tblGrid>
      <w:tr w:rsidR="002344D2" w14:paraId="29A438EC" w14:textId="77777777" w:rsidTr="00A03A82">
        <w:tc>
          <w:tcPr>
            <w:tcW w:w="2405" w:type="dxa"/>
          </w:tcPr>
          <w:p w14:paraId="3C5FBC6E" w14:textId="77777777" w:rsidR="002344D2" w:rsidRPr="00C7642F" w:rsidRDefault="002344D2" w:rsidP="00A03A82">
            <w:pPr>
              <w:rPr>
                <w:bCs/>
              </w:rPr>
            </w:pPr>
            <w:r w:rsidRPr="00C7642F">
              <w:rPr>
                <w:bCs/>
              </w:rPr>
              <w:t>PRIIMEK IN IME</w:t>
            </w:r>
          </w:p>
        </w:tc>
        <w:tc>
          <w:tcPr>
            <w:tcW w:w="6657" w:type="dxa"/>
          </w:tcPr>
          <w:p w14:paraId="3FCCAA0B" w14:textId="77777777" w:rsidR="002344D2" w:rsidRPr="00981FFF" w:rsidRDefault="002344D2" w:rsidP="00A03A82"/>
        </w:tc>
      </w:tr>
      <w:tr w:rsidR="002344D2" w14:paraId="3CBA6CA7" w14:textId="77777777" w:rsidTr="00A03A82">
        <w:tc>
          <w:tcPr>
            <w:tcW w:w="2405" w:type="dxa"/>
          </w:tcPr>
          <w:p w14:paraId="1C286FCE" w14:textId="77777777" w:rsidR="002344D2" w:rsidRPr="00C7642F" w:rsidRDefault="002344D2" w:rsidP="00A03A82">
            <w:pPr>
              <w:rPr>
                <w:bCs/>
              </w:rPr>
            </w:pPr>
            <w:r w:rsidRPr="00C7642F">
              <w:rPr>
                <w:bCs/>
              </w:rPr>
              <w:t>STALNO PREBIVALIŠČE</w:t>
            </w:r>
          </w:p>
        </w:tc>
        <w:tc>
          <w:tcPr>
            <w:tcW w:w="6657" w:type="dxa"/>
          </w:tcPr>
          <w:p w14:paraId="565602E8" w14:textId="77777777" w:rsidR="002344D2" w:rsidRPr="00981FFF" w:rsidRDefault="002344D2" w:rsidP="00A03A82"/>
        </w:tc>
      </w:tr>
      <w:tr w:rsidR="002344D2" w14:paraId="37E403C4" w14:textId="77777777" w:rsidTr="00A03A82">
        <w:tc>
          <w:tcPr>
            <w:tcW w:w="2405" w:type="dxa"/>
          </w:tcPr>
          <w:p w14:paraId="56E70B7F" w14:textId="77777777" w:rsidR="002344D2" w:rsidRPr="00C7642F" w:rsidRDefault="002344D2" w:rsidP="00A03A82">
            <w:pPr>
              <w:rPr>
                <w:bCs/>
              </w:rPr>
            </w:pPr>
            <w:r w:rsidRPr="00C7642F">
              <w:rPr>
                <w:bCs/>
              </w:rPr>
              <w:t>EMŠO</w:t>
            </w:r>
          </w:p>
        </w:tc>
        <w:tc>
          <w:tcPr>
            <w:tcW w:w="6657" w:type="dxa"/>
          </w:tcPr>
          <w:p w14:paraId="78B0F641" w14:textId="77777777" w:rsidR="002344D2" w:rsidRPr="00981FFF" w:rsidRDefault="002344D2" w:rsidP="00A03A82"/>
        </w:tc>
      </w:tr>
      <w:tr w:rsidR="002344D2" w14:paraId="167C5161" w14:textId="77777777" w:rsidTr="00A03A82">
        <w:tc>
          <w:tcPr>
            <w:tcW w:w="2405" w:type="dxa"/>
          </w:tcPr>
          <w:p w14:paraId="41713C43" w14:textId="77777777" w:rsidR="002344D2" w:rsidRPr="00C7642F" w:rsidRDefault="002344D2" w:rsidP="00A03A82">
            <w:pPr>
              <w:rPr>
                <w:bCs/>
              </w:rPr>
            </w:pPr>
            <w:r w:rsidRPr="00C7642F">
              <w:rPr>
                <w:bCs/>
              </w:rPr>
              <w:t>DAVČNA ŠTEVILKA</w:t>
            </w:r>
          </w:p>
        </w:tc>
        <w:tc>
          <w:tcPr>
            <w:tcW w:w="6657" w:type="dxa"/>
          </w:tcPr>
          <w:p w14:paraId="3021A9D0" w14:textId="77777777" w:rsidR="002344D2" w:rsidRPr="00981FFF" w:rsidRDefault="002344D2" w:rsidP="00A03A82"/>
        </w:tc>
      </w:tr>
      <w:tr w:rsidR="002344D2" w14:paraId="331023E4" w14:textId="77777777" w:rsidTr="00A03A82">
        <w:tc>
          <w:tcPr>
            <w:tcW w:w="2405" w:type="dxa"/>
          </w:tcPr>
          <w:p w14:paraId="3A4AAE49" w14:textId="77777777" w:rsidR="002344D2" w:rsidRPr="00C7642F" w:rsidRDefault="002344D2" w:rsidP="00A03A82">
            <w:pPr>
              <w:rPr>
                <w:bCs/>
              </w:rPr>
            </w:pPr>
            <w:r w:rsidRPr="00C7642F">
              <w:rPr>
                <w:bCs/>
              </w:rPr>
              <w:t>TELEFONSKA ŠTEVILKA</w:t>
            </w:r>
          </w:p>
        </w:tc>
        <w:tc>
          <w:tcPr>
            <w:tcW w:w="6657" w:type="dxa"/>
          </w:tcPr>
          <w:p w14:paraId="5E0CFB43" w14:textId="77777777" w:rsidR="002344D2" w:rsidRPr="00981FFF" w:rsidRDefault="002344D2" w:rsidP="00A03A82"/>
        </w:tc>
      </w:tr>
      <w:tr w:rsidR="002344D2" w14:paraId="3ADD68B7" w14:textId="77777777" w:rsidTr="00A03A82">
        <w:tc>
          <w:tcPr>
            <w:tcW w:w="2405" w:type="dxa"/>
          </w:tcPr>
          <w:p w14:paraId="0D3DA08C" w14:textId="77777777" w:rsidR="002344D2" w:rsidRPr="00C7642F" w:rsidRDefault="002344D2" w:rsidP="00A03A82">
            <w:pPr>
              <w:rPr>
                <w:bCs/>
              </w:rPr>
            </w:pPr>
            <w:r w:rsidRPr="00C7642F">
              <w:rPr>
                <w:bCs/>
              </w:rPr>
              <w:t>ELEKTRONSKI NASLOV</w:t>
            </w:r>
          </w:p>
        </w:tc>
        <w:tc>
          <w:tcPr>
            <w:tcW w:w="6657" w:type="dxa"/>
          </w:tcPr>
          <w:p w14:paraId="1044CF9D" w14:textId="77777777" w:rsidR="002344D2" w:rsidRPr="00981FFF" w:rsidRDefault="002344D2" w:rsidP="00A03A82"/>
        </w:tc>
      </w:tr>
    </w:tbl>
    <w:p w14:paraId="5B07148A" w14:textId="77777777" w:rsidR="002344D2" w:rsidRDefault="002344D2" w:rsidP="002344D2"/>
    <w:p w14:paraId="1F8FBED2" w14:textId="3D800074" w:rsidR="00242478" w:rsidRPr="002344D2" w:rsidRDefault="00242478" w:rsidP="00981FFF">
      <w:pPr>
        <w:rPr>
          <w:b/>
          <w:bCs/>
        </w:rPr>
      </w:pPr>
      <w:r w:rsidRPr="002344D2">
        <w:rPr>
          <w:b/>
          <w:bCs/>
        </w:rPr>
        <w:t xml:space="preserve">V primeru, da ponudbo oddajate kot </w:t>
      </w:r>
      <w:r w:rsidR="00291D08">
        <w:rPr>
          <w:b/>
          <w:bCs/>
        </w:rPr>
        <w:t>pravna oseba/</w:t>
      </w:r>
      <w:r w:rsidRPr="002344D2">
        <w:rPr>
          <w:b/>
          <w:bCs/>
        </w:rPr>
        <w:t>ponudnik, spodaj navedite zahtevane podatke o ponudniku:</w:t>
      </w:r>
    </w:p>
    <w:tbl>
      <w:tblPr>
        <w:tblStyle w:val="Tabelamrea"/>
        <w:tblW w:w="0" w:type="auto"/>
        <w:tblLook w:val="04A0" w:firstRow="1" w:lastRow="0" w:firstColumn="1" w:lastColumn="0" w:noHBand="0" w:noVBand="1"/>
      </w:tblPr>
      <w:tblGrid>
        <w:gridCol w:w="2405"/>
        <w:gridCol w:w="6657"/>
      </w:tblGrid>
      <w:tr w:rsidR="00C7642F" w:rsidRPr="007148B5" w14:paraId="3BEAC530" w14:textId="77777777" w:rsidTr="00A03A82">
        <w:tc>
          <w:tcPr>
            <w:tcW w:w="2405" w:type="dxa"/>
          </w:tcPr>
          <w:p w14:paraId="0897A426" w14:textId="77777777" w:rsidR="00C7642F" w:rsidRPr="00C7642F" w:rsidRDefault="00C7642F" w:rsidP="00A03A82">
            <w:pPr>
              <w:rPr>
                <w:bCs/>
              </w:rPr>
            </w:pPr>
            <w:r w:rsidRPr="00C7642F">
              <w:rPr>
                <w:bCs/>
              </w:rPr>
              <w:t>NAZIV PONUDNIKA (PRAVNE OSEBE OZ.SAMOSTOJNEGA PODJETNIKA)</w:t>
            </w:r>
          </w:p>
        </w:tc>
        <w:tc>
          <w:tcPr>
            <w:tcW w:w="6657" w:type="dxa"/>
          </w:tcPr>
          <w:p w14:paraId="3C810006" w14:textId="77777777" w:rsidR="00C7642F" w:rsidRPr="007148B5" w:rsidRDefault="00C7642F" w:rsidP="00A03A82"/>
        </w:tc>
      </w:tr>
      <w:tr w:rsidR="00C7642F" w:rsidRPr="007148B5" w14:paraId="4B7781B0" w14:textId="77777777" w:rsidTr="00A03A82">
        <w:tc>
          <w:tcPr>
            <w:tcW w:w="2405" w:type="dxa"/>
          </w:tcPr>
          <w:p w14:paraId="389BA891" w14:textId="77777777" w:rsidR="00C7642F" w:rsidRPr="00C7642F" w:rsidRDefault="00C7642F" w:rsidP="00A03A82">
            <w:pPr>
              <w:rPr>
                <w:bCs/>
              </w:rPr>
            </w:pPr>
            <w:r w:rsidRPr="00C7642F">
              <w:rPr>
                <w:bCs/>
              </w:rPr>
              <w:t>NASLOV</w:t>
            </w:r>
          </w:p>
        </w:tc>
        <w:tc>
          <w:tcPr>
            <w:tcW w:w="6657" w:type="dxa"/>
          </w:tcPr>
          <w:p w14:paraId="469E8C41" w14:textId="77777777" w:rsidR="00C7642F" w:rsidRPr="007148B5" w:rsidRDefault="00C7642F" w:rsidP="00A03A82"/>
        </w:tc>
      </w:tr>
      <w:tr w:rsidR="00C7642F" w:rsidRPr="007148B5" w14:paraId="2CF4A365" w14:textId="77777777" w:rsidTr="00A03A82">
        <w:tc>
          <w:tcPr>
            <w:tcW w:w="2405" w:type="dxa"/>
          </w:tcPr>
          <w:p w14:paraId="42B7223E" w14:textId="77777777" w:rsidR="00C7642F" w:rsidRPr="00C7642F" w:rsidRDefault="00C7642F" w:rsidP="00A03A82">
            <w:pPr>
              <w:rPr>
                <w:bCs/>
              </w:rPr>
            </w:pPr>
            <w:r w:rsidRPr="00C7642F">
              <w:rPr>
                <w:bCs/>
              </w:rPr>
              <w:t>MATIČNA ŠTEVILKA</w:t>
            </w:r>
          </w:p>
        </w:tc>
        <w:tc>
          <w:tcPr>
            <w:tcW w:w="6657" w:type="dxa"/>
          </w:tcPr>
          <w:p w14:paraId="06A96E2F" w14:textId="77777777" w:rsidR="00C7642F" w:rsidRPr="007148B5" w:rsidRDefault="00C7642F" w:rsidP="00A03A82"/>
        </w:tc>
      </w:tr>
      <w:tr w:rsidR="00C7642F" w:rsidRPr="007148B5" w14:paraId="5CF62BEB" w14:textId="77777777" w:rsidTr="00A03A82">
        <w:tc>
          <w:tcPr>
            <w:tcW w:w="2405" w:type="dxa"/>
          </w:tcPr>
          <w:p w14:paraId="402D1483" w14:textId="77777777" w:rsidR="00C7642F" w:rsidRPr="00C7642F" w:rsidRDefault="00C7642F" w:rsidP="00A03A82">
            <w:pPr>
              <w:rPr>
                <w:bCs/>
              </w:rPr>
            </w:pPr>
            <w:r w:rsidRPr="00C7642F">
              <w:rPr>
                <w:bCs/>
              </w:rPr>
              <w:t>DAVČNA ŠTEVILKA</w:t>
            </w:r>
          </w:p>
        </w:tc>
        <w:tc>
          <w:tcPr>
            <w:tcW w:w="6657" w:type="dxa"/>
          </w:tcPr>
          <w:p w14:paraId="1C78AF9F" w14:textId="77777777" w:rsidR="00C7642F" w:rsidRPr="007148B5" w:rsidRDefault="00C7642F" w:rsidP="00A03A82"/>
        </w:tc>
      </w:tr>
      <w:tr w:rsidR="00C7642F" w:rsidRPr="007148B5" w14:paraId="721C56B7" w14:textId="77777777" w:rsidTr="00A03A82">
        <w:tc>
          <w:tcPr>
            <w:tcW w:w="2405" w:type="dxa"/>
          </w:tcPr>
          <w:p w14:paraId="6AFFC94F" w14:textId="77777777" w:rsidR="00C7642F" w:rsidRPr="00C7642F" w:rsidRDefault="00C7642F" w:rsidP="00A03A82">
            <w:pPr>
              <w:rPr>
                <w:bCs/>
              </w:rPr>
            </w:pPr>
            <w:r w:rsidRPr="00C7642F">
              <w:rPr>
                <w:bCs/>
              </w:rPr>
              <w:t>TELEFONSKA ŠTEVILKA</w:t>
            </w:r>
          </w:p>
        </w:tc>
        <w:tc>
          <w:tcPr>
            <w:tcW w:w="6657" w:type="dxa"/>
          </w:tcPr>
          <w:p w14:paraId="71DACDF6" w14:textId="77777777" w:rsidR="00C7642F" w:rsidRPr="007148B5" w:rsidRDefault="00C7642F" w:rsidP="00A03A82"/>
        </w:tc>
      </w:tr>
      <w:tr w:rsidR="00C7642F" w:rsidRPr="007148B5" w14:paraId="5B94E69E" w14:textId="77777777" w:rsidTr="00A03A82">
        <w:tc>
          <w:tcPr>
            <w:tcW w:w="2405" w:type="dxa"/>
          </w:tcPr>
          <w:p w14:paraId="4437B087" w14:textId="77777777" w:rsidR="00C7642F" w:rsidRPr="00C7642F" w:rsidRDefault="00C7642F" w:rsidP="00A03A82">
            <w:pPr>
              <w:rPr>
                <w:bCs/>
              </w:rPr>
            </w:pPr>
            <w:r w:rsidRPr="00C7642F">
              <w:rPr>
                <w:bCs/>
              </w:rPr>
              <w:t>ELEKTRONSKI NASLOV</w:t>
            </w:r>
          </w:p>
        </w:tc>
        <w:tc>
          <w:tcPr>
            <w:tcW w:w="6657" w:type="dxa"/>
          </w:tcPr>
          <w:p w14:paraId="277C033C" w14:textId="77777777" w:rsidR="00C7642F" w:rsidRPr="007148B5" w:rsidRDefault="00C7642F" w:rsidP="00A03A82"/>
        </w:tc>
      </w:tr>
    </w:tbl>
    <w:p w14:paraId="7A6022B9" w14:textId="77777777" w:rsidR="00C7642F" w:rsidRDefault="00C7642F" w:rsidP="00C7642F"/>
    <w:p w14:paraId="5520FF8D" w14:textId="77777777" w:rsidR="00C7642F" w:rsidRPr="00C7642F" w:rsidRDefault="00C7642F" w:rsidP="00C7642F">
      <w:pPr>
        <w:rPr>
          <w:bCs/>
        </w:rPr>
      </w:pPr>
      <w:r w:rsidRPr="00C7642F">
        <w:rPr>
          <w:bCs/>
        </w:rPr>
        <w:t>ZAKONITI ZASTOPNIK PONUDNIKA</w:t>
      </w:r>
    </w:p>
    <w:tbl>
      <w:tblPr>
        <w:tblStyle w:val="Tabelamrea"/>
        <w:tblW w:w="0" w:type="auto"/>
        <w:tblLook w:val="04A0" w:firstRow="1" w:lastRow="0" w:firstColumn="1" w:lastColumn="0" w:noHBand="0" w:noVBand="1"/>
      </w:tblPr>
      <w:tblGrid>
        <w:gridCol w:w="2417"/>
        <w:gridCol w:w="6645"/>
      </w:tblGrid>
      <w:tr w:rsidR="00C7642F" w:rsidRPr="007148B5" w14:paraId="351572DA" w14:textId="77777777" w:rsidTr="00A03A82">
        <w:tc>
          <w:tcPr>
            <w:tcW w:w="2417" w:type="dxa"/>
          </w:tcPr>
          <w:p w14:paraId="6DF8B73C" w14:textId="77777777" w:rsidR="00C7642F" w:rsidRPr="00C7642F" w:rsidRDefault="00C7642F" w:rsidP="00A03A82">
            <w:pPr>
              <w:rPr>
                <w:bCs/>
              </w:rPr>
            </w:pPr>
            <w:r w:rsidRPr="00C7642F">
              <w:rPr>
                <w:bCs/>
              </w:rPr>
              <w:t>PRIIMEK IN IME</w:t>
            </w:r>
          </w:p>
        </w:tc>
        <w:tc>
          <w:tcPr>
            <w:tcW w:w="6645" w:type="dxa"/>
          </w:tcPr>
          <w:p w14:paraId="799A7207" w14:textId="77777777" w:rsidR="00C7642F" w:rsidRPr="007148B5" w:rsidRDefault="00C7642F" w:rsidP="00A03A82"/>
        </w:tc>
      </w:tr>
      <w:tr w:rsidR="00C7642F" w:rsidRPr="007148B5" w14:paraId="3A90E4AE" w14:textId="77777777" w:rsidTr="00A03A82">
        <w:tc>
          <w:tcPr>
            <w:tcW w:w="2417" w:type="dxa"/>
          </w:tcPr>
          <w:p w14:paraId="12E3D5DD" w14:textId="77777777" w:rsidR="00C7642F" w:rsidRPr="00C7642F" w:rsidRDefault="00C7642F" w:rsidP="00A03A82">
            <w:pPr>
              <w:rPr>
                <w:bCs/>
              </w:rPr>
            </w:pPr>
            <w:r w:rsidRPr="00C7642F">
              <w:rPr>
                <w:bCs/>
              </w:rPr>
              <w:t>STALNO PREBIVALIŠČE</w:t>
            </w:r>
          </w:p>
        </w:tc>
        <w:tc>
          <w:tcPr>
            <w:tcW w:w="6645" w:type="dxa"/>
          </w:tcPr>
          <w:p w14:paraId="49902965" w14:textId="77777777" w:rsidR="00C7642F" w:rsidRPr="007148B5" w:rsidRDefault="00C7642F" w:rsidP="00A03A82"/>
        </w:tc>
      </w:tr>
      <w:tr w:rsidR="00C7642F" w:rsidRPr="007148B5" w14:paraId="78D10BC5" w14:textId="77777777" w:rsidTr="00A03A82">
        <w:tc>
          <w:tcPr>
            <w:tcW w:w="2417" w:type="dxa"/>
          </w:tcPr>
          <w:p w14:paraId="63A1AAA5" w14:textId="77777777" w:rsidR="00C7642F" w:rsidRPr="00C7642F" w:rsidRDefault="00C7642F" w:rsidP="00A03A82">
            <w:pPr>
              <w:rPr>
                <w:bCs/>
              </w:rPr>
            </w:pPr>
            <w:r w:rsidRPr="00C7642F">
              <w:rPr>
                <w:bCs/>
              </w:rPr>
              <w:t>DAVČNA ŠTEVILKA</w:t>
            </w:r>
          </w:p>
        </w:tc>
        <w:tc>
          <w:tcPr>
            <w:tcW w:w="6645" w:type="dxa"/>
          </w:tcPr>
          <w:p w14:paraId="4C1C6810" w14:textId="77777777" w:rsidR="00C7642F" w:rsidRPr="007148B5" w:rsidRDefault="00C7642F" w:rsidP="00A03A82"/>
        </w:tc>
      </w:tr>
      <w:tr w:rsidR="00C7642F" w:rsidRPr="007148B5" w14:paraId="5849F4E2" w14:textId="77777777" w:rsidTr="00A03A82">
        <w:tc>
          <w:tcPr>
            <w:tcW w:w="2417" w:type="dxa"/>
          </w:tcPr>
          <w:p w14:paraId="06BD7C3B" w14:textId="77777777" w:rsidR="00C7642F" w:rsidRPr="00C7642F" w:rsidRDefault="00C7642F" w:rsidP="00A03A82">
            <w:pPr>
              <w:rPr>
                <w:bCs/>
              </w:rPr>
            </w:pPr>
            <w:r w:rsidRPr="00C7642F">
              <w:rPr>
                <w:bCs/>
              </w:rPr>
              <w:t>TELEFONSKA ŠTEVILKA</w:t>
            </w:r>
          </w:p>
        </w:tc>
        <w:tc>
          <w:tcPr>
            <w:tcW w:w="6645" w:type="dxa"/>
          </w:tcPr>
          <w:p w14:paraId="2E539A0F" w14:textId="77777777" w:rsidR="00C7642F" w:rsidRPr="007148B5" w:rsidRDefault="00C7642F" w:rsidP="00A03A82"/>
        </w:tc>
      </w:tr>
      <w:tr w:rsidR="00C7642F" w:rsidRPr="00981FFF" w14:paraId="544D976B" w14:textId="77777777" w:rsidTr="00A03A82">
        <w:tc>
          <w:tcPr>
            <w:tcW w:w="2417" w:type="dxa"/>
          </w:tcPr>
          <w:p w14:paraId="28446E3A" w14:textId="77777777" w:rsidR="00C7642F" w:rsidRPr="00C7642F" w:rsidRDefault="00C7642F" w:rsidP="00A03A82">
            <w:pPr>
              <w:rPr>
                <w:bCs/>
              </w:rPr>
            </w:pPr>
            <w:r w:rsidRPr="00C7642F">
              <w:rPr>
                <w:bCs/>
              </w:rPr>
              <w:t>ELEKTRONSKI NASLOV</w:t>
            </w:r>
          </w:p>
        </w:tc>
        <w:tc>
          <w:tcPr>
            <w:tcW w:w="6645" w:type="dxa"/>
          </w:tcPr>
          <w:p w14:paraId="64455EAA" w14:textId="77777777" w:rsidR="00C7642F" w:rsidRPr="00981FFF" w:rsidRDefault="00C7642F" w:rsidP="00A03A82"/>
        </w:tc>
      </w:tr>
    </w:tbl>
    <w:p w14:paraId="3FB6C0C8" w14:textId="77777777" w:rsidR="00C7642F" w:rsidRDefault="00C7642F" w:rsidP="00C7642F"/>
    <w:p w14:paraId="3D3049AE" w14:textId="77777777" w:rsidR="00291D08" w:rsidRDefault="00291D08" w:rsidP="00D953D9">
      <w:pPr>
        <w:rPr>
          <w:bCs/>
        </w:rPr>
      </w:pPr>
    </w:p>
    <w:p w14:paraId="22E5B8B1" w14:textId="729E47AA" w:rsidR="00D953D9" w:rsidRPr="00C7642F" w:rsidRDefault="00D953D9" w:rsidP="00D953D9">
      <w:pPr>
        <w:rPr>
          <w:bCs/>
        </w:rPr>
      </w:pPr>
      <w:r>
        <w:rPr>
          <w:bCs/>
        </w:rPr>
        <w:lastRenderedPageBreak/>
        <w:t>DEJANSKI LASTNIK</w:t>
      </w:r>
      <w:r w:rsidRPr="00C7642F">
        <w:rPr>
          <w:bCs/>
        </w:rPr>
        <w:t xml:space="preserve"> PONUDNIKA</w:t>
      </w:r>
      <w:r>
        <w:rPr>
          <w:bCs/>
        </w:rPr>
        <w:t xml:space="preserve"> (</w:t>
      </w:r>
      <w:r w:rsidR="002344D2">
        <w:rPr>
          <w:bCs/>
        </w:rPr>
        <w:t>točka č drugega odstavka 44. člena  ZZDej):</w:t>
      </w:r>
    </w:p>
    <w:tbl>
      <w:tblPr>
        <w:tblStyle w:val="Tabelamrea"/>
        <w:tblW w:w="0" w:type="auto"/>
        <w:tblLook w:val="04A0" w:firstRow="1" w:lastRow="0" w:firstColumn="1" w:lastColumn="0" w:noHBand="0" w:noVBand="1"/>
      </w:tblPr>
      <w:tblGrid>
        <w:gridCol w:w="2417"/>
        <w:gridCol w:w="6645"/>
      </w:tblGrid>
      <w:tr w:rsidR="002344D2" w:rsidRPr="007148B5" w14:paraId="47CAD78E" w14:textId="77777777" w:rsidTr="00A03A82">
        <w:tc>
          <w:tcPr>
            <w:tcW w:w="2417" w:type="dxa"/>
          </w:tcPr>
          <w:p w14:paraId="050A1FF1" w14:textId="77777777" w:rsidR="002344D2" w:rsidRPr="00C7642F" w:rsidRDefault="002344D2" w:rsidP="00A03A82">
            <w:pPr>
              <w:rPr>
                <w:bCs/>
              </w:rPr>
            </w:pPr>
            <w:r w:rsidRPr="00C7642F">
              <w:rPr>
                <w:bCs/>
              </w:rPr>
              <w:t>PRIIMEK IN IME</w:t>
            </w:r>
          </w:p>
        </w:tc>
        <w:tc>
          <w:tcPr>
            <w:tcW w:w="6645" w:type="dxa"/>
          </w:tcPr>
          <w:p w14:paraId="707807A9" w14:textId="77777777" w:rsidR="002344D2" w:rsidRPr="007148B5" w:rsidRDefault="002344D2" w:rsidP="00A03A82"/>
        </w:tc>
      </w:tr>
      <w:tr w:rsidR="002344D2" w:rsidRPr="007148B5" w14:paraId="1767136C" w14:textId="77777777" w:rsidTr="00A03A82">
        <w:tc>
          <w:tcPr>
            <w:tcW w:w="2417" w:type="dxa"/>
          </w:tcPr>
          <w:p w14:paraId="4BBC317C" w14:textId="77777777" w:rsidR="002344D2" w:rsidRPr="00C7642F" w:rsidRDefault="002344D2" w:rsidP="00A03A82">
            <w:pPr>
              <w:rPr>
                <w:bCs/>
              </w:rPr>
            </w:pPr>
            <w:r w:rsidRPr="00C7642F">
              <w:rPr>
                <w:bCs/>
              </w:rPr>
              <w:t>STALNO PREBIVALIŠČE</w:t>
            </w:r>
          </w:p>
        </w:tc>
        <w:tc>
          <w:tcPr>
            <w:tcW w:w="6645" w:type="dxa"/>
          </w:tcPr>
          <w:p w14:paraId="0DC34628" w14:textId="77777777" w:rsidR="002344D2" w:rsidRPr="007148B5" w:rsidRDefault="002344D2" w:rsidP="00A03A82"/>
        </w:tc>
      </w:tr>
      <w:tr w:rsidR="002344D2" w:rsidRPr="007148B5" w14:paraId="2BC3C993" w14:textId="77777777" w:rsidTr="00A03A82">
        <w:tc>
          <w:tcPr>
            <w:tcW w:w="2417" w:type="dxa"/>
          </w:tcPr>
          <w:p w14:paraId="6860D41F" w14:textId="77777777" w:rsidR="002344D2" w:rsidRPr="00C7642F" w:rsidRDefault="002344D2" w:rsidP="00A03A82">
            <w:pPr>
              <w:rPr>
                <w:bCs/>
              </w:rPr>
            </w:pPr>
            <w:r w:rsidRPr="00C7642F">
              <w:rPr>
                <w:bCs/>
              </w:rPr>
              <w:t>DAVČNA ŠTEVILKA</w:t>
            </w:r>
          </w:p>
        </w:tc>
        <w:tc>
          <w:tcPr>
            <w:tcW w:w="6645" w:type="dxa"/>
          </w:tcPr>
          <w:p w14:paraId="65B6AAD0" w14:textId="77777777" w:rsidR="002344D2" w:rsidRPr="007148B5" w:rsidRDefault="002344D2" w:rsidP="00A03A82"/>
        </w:tc>
      </w:tr>
      <w:tr w:rsidR="002344D2" w:rsidRPr="007148B5" w14:paraId="3252AE7E" w14:textId="77777777" w:rsidTr="00A03A82">
        <w:tc>
          <w:tcPr>
            <w:tcW w:w="2417" w:type="dxa"/>
          </w:tcPr>
          <w:p w14:paraId="1118E858" w14:textId="77777777" w:rsidR="002344D2" w:rsidRPr="00C7642F" w:rsidRDefault="002344D2" w:rsidP="00A03A82">
            <w:pPr>
              <w:rPr>
                <w:bCs/>
              </w:rPr>
            </w:pPr>
            <w:r w:rsidRPr="00C7642F">
              <w:rPr>
                <w:bCs/>
              </w:rPr>
              <w:t>TELEFONSKA ŠTEVILKA</w:t>
            </w:r>
          </w:p>
        </w:tc>
        <w:tc>
          <w:tcPr>
            <w:tcW w:w="6645" w:type="dxa"/>
          </w:tcPr>
          <w:p w14:paraId="03962694" w14:textId="77777777" w:rsidR="002344D2" w:rsidRPr="007148B5" w:rsidRDefault="002344D2" w:rsidP="00A03A82"/>
        </w:tc>
      </w:tr>
      <w:tr w:rsidR="002344D2" w:rsidRPr="00981FFF" w14:paraId="21D1F5C9" w14:textId="77777777" w:rsidTr="00A03A82">
        <w:tc>
          <w:tcPr>
            <w:tcW w:w="2417" w:type="dxa"/>
          </w:tcPr>
          <w:p w14:paraId="28FCF07E" w14:textId="77777777" w:rsidR="002344D2" w:rsidRPr="00C7642F" w:rsidRDefault="002344D2" w:rsidP="00A03A82">
            <w:pPr>
              <w:rPr>
                <w:bCs/>
              </w:rPr>
            </w:pPr>
            <w:r w:rsidRPr="00C7642F">
              <w:rPr>
                <w:bCs/>
              </w:rPr>
              <w:t>ELEKTRONSKI NASLOV</w:t>
            </w:r>
          </w:p>
        </w:tc>
        <w:tc>
          <w:tcPr>
            <w:tcW w:w="6645" w:type="dxa"/>
          </w:tcPr>
          <w:p w14:paraId="0AA2C7A7" w14:textId="77777777" w:rsidR="002344D2" w:rsidRPr="00981FFF" w:rsidRDefault="002344D2" w:rsidP="00A03A82"/>
        </w:tc>
      </w:tr>
    </w:tbl>
    <w:p w14:paraId="2BC79682" w14:textId="77777777" w:rsidR="00D953D9" w:rsidRDefault="00D953D9" w:rsidP="00C7642F"/>
    <w:p w14:paraId="610E9B7C" w14:textId="77777777" w:rsidR="00C7642F" w:rsidRPr="00C7642F" w:rsidRDefault="00C7642F" w:rsidP="00C7642F">
      <w:pPr>
        <w:rPr>
          <w:bCs/>
        </w:rPr>
      </w:pPr>
      <w:r w:rsidRPr="00C7642F">
        <w:rPr>
          <w:bCs/>
        </w:rPr>
        <w:t>PODATKI O PREDVIDENEM ODGOVORNEM NOSILCU ZDRAVSTVENE DEJAVNOSTI PRI PONUDNIKU</w:t>
      </w:r>
    </w:p>
    <w:tbl>
      <w:tblPr>
        <w:tblStyle w:val="Tabelamrea"/>
        <w:tblW w:w="0" w:type="auto"/>
        <w:tblLook w:val="04A0" w:firstRow="1" w:lastRow="0" w:firstColumn="1" w:lastColumn="0" w:noHBand="0" w:noVBand="1"/>
      </w:tblPr>
      <w:tblGrid>
        <w:gridCol w:w="2417"/>
        <w:gridCol w:w="6645"/>
      </w:tblGrid>
      <w:tr w:rsidR="00C7642F" w:rsidRPr="007148B5" w14:paraId="5C5BE869" w14:textId="77777777" w:rsidTr="00A03A82">
        <w:tc>
          <w:tcPr>
            <w:tcW w:w="2417" w:type="dxa"/>
          </w:tcPr>
          <w:p w14:paraId="086FD44B" w14:textId="77777777" w:rsidR="00C7642F" w:rsidRPr="00C7642F" w:rsidRDefault="00C7642F" w:rsidP="00A03A82">
            <w:pPr>
              <w:rPr>
                <w:bCs/>
              </w:rPr>
            </w:pPr>
            <w:r w:rsidRPr="00C7642F">
              <w:rPr>
                <w:bCs/>
              </w:rPr>
              <w:t>PRIIMEK IN IME</w:t>
            </w:r>
          </w:p>
        </w:tc>
        <w:tc>
          <w:tcPr>
            <w:tcW w:w="6645" w:type="dxa"/>
          </w:tcPr>
          <w:p w14:paraId="452FF878" w14:textId="77777777" w:rsidR="00C7642F" w:rsidRPr="007148B5" w:rsidRDefault="00C7642F" w:rsidP="00A03A82"/>
        </w:tc>
      </w:tr>
      <w:tr w:rsidR="00C7642F" w:rsidRPr="007148B5" w14:paraId="7EFB992E" w14:textId="77777777" w:rsidTr="00A03A82">
        <w:tc>
          <w:tcPr>
            <w:tcW w:w="2417" w:type="dxa"/>
          </w:tcPr>
          <w:p w14:paraId="4CEFF5A9" w14:textId="77777777" w:rsidR="00C7642F" w:rsidRPr="00C7642F" w:rsidRDefault="00C7642F" w:rsidP="00A03A82">
            <w:pPr>
              <w:rPr>
                <w:bCs/>
              </w:rPr>
            </w:pPr>
            <w:r w:rsidRPr="00C7642F">
              <w:rPr>
                <w:bCs/>
              </w:rPr>
              <w:t>STALNO PREBIVALIŠČE</w:t>
            </w:r>
          </w:p>
        </w:tc>
        <w:tc>
          <w:tcPr>
            <w:tcW w:w="6645" w:type="dxa"/>
          </w:tcPr>
          <w:p w14:paraId="2CB0355A" w14:textId="77777777" w:rsidR="00C7642F" w:rsidRPr="007148B5" w:rsidRDefault="00C7642F" w:rsidP="00A03A82"/>
        </w:tc>
      </w:tr>
      <w:tr w:rsidR="00C7642F" w:rsidRPr="007148B5" w14:paraId="79F41DBC" w14:textId="77777777" w:rsidTr="00A03A82">
        <w:tc>
          <w:tcPr>
            <w:tcW w:w="2417" w:type="dxa"/>
          </w:tcPr>
          <w:p w14:paraId="15307199" w14:textId="77777777" w:rsidR="00C7642F" w:rsidRPr="00C7642F" w:rsidRDefault="00C7642F" w:rsidP="00A03A82">
            <w:pPr>
              <w:rPr>
                <w:bCs/>
              </w:rPr>
            </w:pPr>
            <w:r w:rsidRPr="00C7642F">
              <w:rPr>
                <w:bCs/>
              </w:rPr>
              <w:t>EMŠO</w:t>
            </w:r>
          </w:p>
        </w:tc>
        <w:tc>
          <w:tcPr>
            <w:tcW w:w="6645" w:type="dxa"/>
          </w:tcPr>
          <w:p w14:paraId="7E82C608" w14:textId="77777777" w:rsidR="00C7642F" w:rsidRPr="007148B5" w:rsidRDefault="00C7642F" w:rsidP="00A03A82"/>
        </w:tc>
      </w:tr>
      <w:tr w:rsidR="00C7642F" w:rsidRPr="007148B5" w14:paraId="54095BAC" w14:textId="77777777" w:rsidTr="00A03A82">
        <w:tc>
          <w:tcPr>
            <w:tcW w:w="2417" w:type="dxa"/>
          </w:tcPr>
          <w:p w14:paraId="2525A6D1" w14:textId="77777777" w:rsidR="00C7642F" w:rsidRPr="00C7642F" w:rsidRDefault="00C7642F" w:rsidP="00A03A82">
            <w:pPr>
              <w:rPr>
                <w:bCs/>
              </w:rPr>
            </w:pPr>
            <w:r w:rsidRPr="00C7642F">
              <w:rPr>
                <w:bCs/>
              </w:rPr>
              <w:t>DAVČNA ŠTEVILKA</w:t>
            </w:r>
          </w:p>
        </w:tc>
        <w:tc>
          <w:tcPr>
            <w:tcW w:w="6645" w:type="dxa"/>
          </w:tcPr>
          <w:p w14:paraId="307D5A99" w14:textId="77777777" w:rsidR="00C7642F" w:rsidRPr="007148B5" w:rsidRDefault="00C7642F" w:rsidP="00A03A82"/>
        </w:tc>
      </w:tr>
      <w:tr w:rsidR="00C7642F" w:rsidRPr="007148B5" w14:paraId="67E49A36" w14:textId="77777777" w:rsidTr="00A03A82">
        <w:tc>
          <w:tcPr>
            <w:tcW w:w="2417" w:type="dxa"/>
          </w:tcPr>
          <w:p w14:paraId="060EC941" w14:textId="77777777" w:rsidR="00C7642F" w:rsidRPr="00C7642F" w:rsidRDefault="00C7642F" w:rsidP="00A03A82">
            <w:pPr>
              <w:rPr>
                <w:bCs/>
              </w:rPr>
            </w:pPr>
            <w:r w:rsidRPr="00C7642F">
              <w:rPr>
                <w:bCs/>
              </w:rPr>
              <w:t>TELEFONSKA ŠTEVILKA</w:t>
            </w:r>
          </w:p>
        </w:tc>
        <w:tc>
          <w:tcPr>
            <w:tcW w:w="6645" w:type="dxa"/>
          </w:tcPr>
          <w:p w14:paraId="004B6815" w14:textId="77777777" w:rsidR="00C7642F" w:rsidRPr="007148B5" w:rsidRDefault="00C7642F" w:rsidP="00A03A82"/>
        </w:tc>
      </w:tr>
      <w:tr w:rsidR="00C7642F" w:rsidRPr="00981FFF" w14:paraId="5B7D8DA4" w14:textId="77777777" w:rsidTr="00A03A82">
        <w:tc>
          <w:tcPr>
            <w:tcW w:w="2417" w:type="dxa"/>
          </w:tcPr>
          <w:p w14:paraId="47FCE661" w14:textId="77777777" w:rsidR="00C7642F" w:rsidRPr="00C7642F" w:rsidRDefault="00C7642F" w:rsidP="00A03A82">
            <w:pPr>
              <w:rPr>
                <w:bCs/>
              </w:rPr>
            </w:pPr>
            <w:r w:rsidRPr="00C7642F">
              <w:rPr>
                <w:bCs/>
              </w:rPr>
              <w:t>ELEKTRONSKI NASLOV</w:t>
            </w:r>
          </w:p>
        </w:tc>
        <w:tc>
          <w:tcPr>
            <w:tcW w:w="6645" w:type="dxa"/>
          </w:tcPr>
          <w:p w14:paraId="4C1EFA85" w14:textId="77777777" w:rsidR="00C7642F" w:rsidRPr="007148B5" w:rsidRDefault="00C7642F" w:rsidP="00A03A82"/>
        </w:tc>
      </w:tr>
    </w:tbl>
    <w:p w14:paraId="3F4C62F9" w14:textId="77777777" w:rsidR="002344D2" w:rsidRDefault="002344D2" w:rsidP="00981FFF"/>
    <w:p w14:paraId="78A4ED7E" w14:textId="77777777" w:rsidR="00981FFF" w:rsidRDefault="00981FFF" w:rsidP="00981FFF">
      <w:pPr>
        <w:jc w:val="both"/>
      </w:pPr>
    </w:p>
    <w:p w14:paraId="6A37F5E1" w14:textId="01344E91" w:rsidR="00981FFF" w:rsidRDefault="002344D2" w:rsidP="00981FFF">
      <w:pPr>
        <w:jc w:val="both"/>
      </w:pPr>
      <w:r>
        <w:t>Spodaj podpisani v imenu ponudnik i</w:t>
      </w:r>
      <w:r w:rsidR="00981FFF" w:rsidRPr="00981FFF">
        <w:t>zjavljam</w:t>
      </w:r>
      <w:r w:rsidR="00E10832">
        <w:t>o</w:t>
      </w:r>
      <w:r w:rsidR="00981FFF" w:rsidRPr="00981FFF">
        <w:t>, da:</w:t>
      </w:r>
    </w:p>
    <w:p w14:paraId="7FE0A35C" w14:textId="67F40486" w:rsidR="00981FFF" w:rsidRDefault="00981FFF" w:rsidP="00981FFF">
      <w:pPr>
        <w:pStyle w:val="Odstavekseznama"/>
        <w:numPr>
          <w:ilvl w:val="0"/>
          <w:numId w:val="1"/>
        </w:numPr>
        <w:jc w:val="both"/>
      </w:pPr>
      <w:r>
        <w:t>se v celoti strinjam</w:t>
      </w:r>
      <w:r w:rsidR="00E10832">
        <w:t>o</w:t>
      </w:r>
      <w:r>
        <w:t xml:space="preserve"> in sprejemam</w:t>
      </w:r>
      <w:r w:rsidR="00E10832">
        <w:t>o</w:t>
      </w:r>
      <w:r>
        <w:t xml:space="preserve"> vse pogoje iz razpisne dokumentacije in vsa merila za izbor koncesionarja s tem javnim razpisom,</w:t>
      </w:r>
    </w:p>
    <w:p w14:paraId="47678EBC" w14:textId="6F6C8EA6" w:rsidR="00981FFF" w:rsidRDefault="00981FFF" w:rsidP="004A4494">
      <w:pPr>
        <w:pStyle w:val="Odstavekseznama"/>
        <w:numPr>
          <w:ilvl w:val="0"/>
          <w:numId w:val="1"/>
        </w:numPr>
        <w:jc w:val="both"/>
      </w:pPr>
      <w:r>
        <w:t>nimam</w:t>
      </w:r>
      <w:r w:rsidR="00E10832">
        <w:t>o</w:t>
      </w:r>
      <w:r>
        <w:t xml:space="preserve"> podeljene koncesije za opravljanje javne službe v zdravstveni dejavnosti oziroma imam</w:t>
      </w:r>
      <w:r w:rsidR="00E10832">
        <w:t xml:space="preserve">o </w:t>
      </w:r>
      <w:r>
        <w:t>podeljeno koncesijo za opravljanje javne službe v zdravstveni dejavnosti na področju</w:t>
      </w:r>
      <w:r w:rsidR="007148B5">
        <w:t>________________________</w:t>
      </w:r>
      <w:r>
        <w:t xml:space="preserve"> na lokaciji </w:t>
      </w:r>
      <w:r w:rsidR="007148B5">
        <w:t>________________________</w:t>
      </w:r>
      <w:r>
        <w:t xml:space="preserve"> ter v obsegu </w:t>
      </w:r>
      <w:r w:rsidR="007148B5">
        <w:t>________________________</w:t>
      </w:r>
      <w:r>
        <w:t xml:space="preserve">programa, </w:t>
      </w:r>
      <w:r w:rsidRPr="00AA530D">
        <w:t>pri čemer skupni obseg programa obstoječe koncesije in koncesije na katero kandidiram na tem razpisu ne presega 1,20 programa,</w:t>
      </w:r>
    </w:p>
    <w:p w14:paraId="6ADBA5A6" w14:textId="2F6B1552" w:rsidR="00981FFF" w:rsidRDefault="00981FFF" w:rsidP="007148B5">
      <w:pPr>
        <w:pStyle w:val="Odstavekseznama"/>
        <w:numPr>
          <w:ilvl w:val="0"/>
          <w:numId w:val="2"/>
        </w:numPr>
        <w:jc w:val="both"/>
      </w:pPr>
      <w:r>
        <w:t>se kot ponudnik zavezujem</w:t>
      </w:r>
      <w:r w:rsidR="00E06E16">
        <w:t>o</w:t>
      </w:r>
      <w:r>
        <w:t>, da bom</w:t>
      </w:r>
      <w:r w:rsidR="00E06E16">
        <w:t>o</w:t>
      </w:r>
      <w:r>
        <w:t xml:space="preserve"> v primeru podelitve koncesije, v roku izpolnil</w:t>
      </w:r>
      <w:r w:rsidR="00E06E16">
        <w:t>i</w:t>
      </w:r>
      <w:r>
        <w:t xml:space="preserve"> vse obveznosti glede pogojev in meril, na podlagi katerih mi</w:t>
      </w:r>
      <w:r w:rsidR="00E06E16">
        <w:t>/nam</w:t>
      </w:r>
      <w:r>
        <w:t xml:space="preserve"> bo koncesija podeljena</w:t>
      </w:r>
      <w:r w:rsidR="004A4494">
        <w:t xml:space="preserve"> ter jih izpolnjeval</w:t>
      </w:r>
      <w:r w:rsidR="00E06E16">
        <w:t>i</w:t>
      </w:r>
      <w:r w:rsidR="004A4494">
        <w:t xml:space="preserve"> ves čas trajanja koncesijske pogodbe</w:t>
      </w:r>
      <w:r>
        <w:t>, sicer se mi koncesija, zaradi neizpolnjevanja pogojev, lahko odvzame,</w:t>
      </w:r>
    </w:p>
    <w:p w14:paraId="076ECBF7" w14:textId="1E5B9C39" w:rsidR="00981FFF" w:rsidRDefault="00981FFF" w:rsidP="007148B5">
      <w:pPr>
        <w:pStyle w:val="Odstavekseznama"/>
        <w:numPr>
          <w:ilvl w:val="0"/>
          <w:numId w:val="2"/>
        </w:numPr>
        <w:jc w:val="both"/>
      </w:pPr>
      <w:r>
        <w:t>nism</w:t>
      </w:r>
      <w:r w:rsidR="007B24A3">
        <w:t>o</w:t>
      </w:r>
      <w:r>
        <w:t xml:space="preserve"> subjekt, za katerega bi za Občino </w:t>
      </w:r>
      <w:r w:rsidR="007148B5">
        <w:t>Piran</w:t>
      </w:r>
      <w:r>
        <w:t xml:space="preserve"> veljala omejitev poslovanja po 35. členu Zakona o integriteti in preprečevanju korupcije (Uradni list RS, št. 69/11 – uradno prečiščeno besedilo, 158/20, 3/22 – ZDeb in 16/23 – ZZPri) ter</w:t>
      </w:r>
    </w:p>
    <w:p w14:paraId="4093838B" w14:textId="7477E5FC" w:rsidR="00981FFF" w:rsidRDefault="00981FFF" w:rsidP="00981FFF">
      <w:pPr>
        <w:pStyle w:val="Odstavekseznama"/>
        <w:numPr>
          <w:ilvl w:val="0"/>
          <w:numId w:val="2"/>
        </w:numPr>
        <w:jc w:val="both"/>
      </w:pPr>
      <w:r>
        <w:t>pod kazensko in materialno odgovornostjo izjavljam</w:t>
      </w:r>
      <w:r w:rsidR="00A80083">
        <w:t>o</w:t>
      </w:r>
      <w:r>
        <w:t>, da so vsi podatki v tej ponudbi za podelitev</w:t>
      </w:r>
      <w:r w:rsidR="007148B5">
        <w:t xml:space="preserve"> </w:t>
      </w:r>
      <w:r>
        <w:t>koncesije resnični in verodostojni.</w:t>
      </w:r>
    </w:p>
    <w:p w14:paraId="762A49E7" w14:textId="77777777" w:rsidR="007148B5" w:rsidRDefault="007148B5" w:rsidP="007148B5">
      <w:pPr>
        <w:jc w:val="both"/>
      </w:pPr>
    </w:p>
    <w:p w14:paraId="4F621E06" w14:textId="56C5FB3D" w:rsidR="007148B5" w:rsidRDefault="007148B5" w:rsidP="007148B5">
      <w:pPr>
        <w:jc w:val="both"/>
      </w:pPr>
      <w:r>
        <w:t>Izrecno dovoljujem</w:t>
      </w:r>
      <w:r w:rsidR="00A80083">
        <w:t>o</w:t>
      </w:r>
      <w:r>
        <w:t xml:space="preserve"> Občini Piran, da za namene tega javnega razpisa lahko opravi kakršnekoli poizvedbe o ponudniku pri pristojnih državnih, lokalnih in drugih organih </w:t>
      </w:r>
      <w:r w:rsidR="00425DE4" w:rsidRPr="007513A5">
        <w:t xml:space="preserve">(npr. Ministrstvo za pravosodje, ki vodi kazensko evidenci) </w:t>
      </w:r>
      <w:r w:rsidRPr="007513A5">
        <w:t xml:space="preserve">ter zavodih in pravnih osebah, tem pa dovoljujem posredovanje takih </w:t>
      </w:r>
      <w:r>
        <w:t>podatkov.</w:t>
      </w:r>
    </w:p>
    <w:p w14:paraId="0226B6CF" w14:textId="77777777" w:rsidR="007148B5" w:rsidRDefault="007148B5" w:rsidP="007148B5">
      <w:pPr>
        <w:jc w:val="both"/>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850"/>
        <w:gridCol w:w="6232"/>
      </w:tblGrid>
      <w:tr w:rsidR="00FF377E" w14:paraId="45BBE9CB" w14:textId="77777777" w:rsidTr="00FF377E">
        <w:tc>
          <w:tcPr>
            <w:tcW w:w="1980" w:type="dxa"/>
          </w:tcPr>
          <w:p w14:paraId="64C55975" w14:textId="77777777" w:rsidR="00FF377E" w:rsidRDefault="00FF377E" w:rsidP="00FF377E">
            <w:pPr>
              <w:jc w:val="both"/>
            </w:pPr>
            <w:r>
              <w:t xml:space="preserve">Kraj in datum:  </w:t>
            </w:r>
          </w:p>
        </w:tc>
        <w:tc>
          <w:tcPr>
            <w:tcW w:w="850" w:type="dxa"/>
          </w:tcPr>
          <w:p w14:paraId="0205C416" w14:textId="77777777" w:rsidR="00FF377E" w:rsidRDefault="00FF377E" w:rsidP="00FF377E">
            <w:pPr>
              <w:jc w:val="both"/>
            </w:pPr>
          </w:p>
        </w:tc>
        <w:tc>
          <w:tcPr>
            <w:tcW w:w="6232" w:type="dxa"/>
          </w:tcPr>
          <w:p w14:paraId="324026A8" w14:textId="77777777" w:rsidR="00FF377E" w:rsidRDefault="00FF377E" w:rsidP="00FF377E">
            <w:pPr>
              <w:jc w:val="center"/>
            </w:pPr>
            <w:r>
              <w:t>PONUDNIK</w:t>
            </w:r>
          </w:p>
          <w:p w14:paraId="6217CA62" w14:textId="77777777" w:rsidR="00FF377E" w:rsidRDefault="00FF377E" w:rsidP="00FF377E">
            <w:pPr>
              <w:jc w:val="center"/>
            </w:pPr>
            <w:r>
              <w:t>(podpis zakonitega zastopnika ponudnika oziroma samostojnega podjetnika)</w:t>
            </w:r>
          </w:p>
        </w:tc>
      </w:tr>
      <w:tr w:rsidR="00FF377E" w14:paraId="03AC1A3C" w14:textId="77777777" w:rsidTr="00FF377E">
        <w:tc>
          <w:tcPr>
            <w:tcW w:w="1980" w:type="dxa"/>
            <w:vMerge w:val="restart"/>
          </w:tcPr>
          <w:p w14:paraId="5504E291" w14:textId="77777777" w:rsidR="00FF377E" w:rsidRDefault="00FF377E" w:rsidP="00FF377E">
            <w:pPr>
              <w:jc w:val="both"/>
            </w:pPr>
            <w:r>
              <w:t>ŽIG</w:t>
            </w:r>
          </w:p>
          <w:p w14:paraId="3774BC01" w14:textId="77777777" w:rsidR="00FF377E" w:rsidRDefault="00FF377E" w:rsidP="00FF377E">
            <w:pPr>
              <w:jc w:val="both"/>
            </w:pPr>
            <w:r>
              <w:t>(če ga ponudnik</w:t>
            </w:r>
          </w:p>
          <w:p w14:paraId="145D3859" w14:textId="77777777" w:rsidR="00FF377E" w:rsidRDefault="00FF377E" w:rsidP="00FF377E">
            <w:pPr>
              <w:jc w:val="both"/>
            </w:pPr>
            <w:r>
              <w:t>uporablja)</w:t>
            </w:r>
            <w:r>
              <w:tab/>
            </w:r>
          </w:p>
          <w:p w14:paraId="57477AD5" w14:textId="77777777" w:rsidR="00FF377E" w:rsidRDefault="00FF377E" w:rsidP="00FF377E">
            <w:pPr>
              <w:jc w:val="both"/>
            </w:pPr>
          </w:p>
        </w:tc>
        <w:tc>
          <w:tcPr>
            <w:tcW w:w="850" w:type="dxa"/>
          </w:tcPr>
          <w:p w14:paraId="6C4028AD" w14:textId="77777777" w:rsidR="00FF377E" w:rsidRDefault="00FF377E" w:rsidP="00FF377E">
            <w:pPr>
              <w:jc w:val="both"/>
            </w:pPr>
          </w:p>
        </w:tc>
        <w:tc>
          <w:tcPr>
            <w:tcW w:w="6232" w:type="dxa"/>
          </w:tcPr>
          <w:p w14:paraId="746552E1" w14:textId="77777777" w:rsidR="00FF377E" w:rsidRDefault="00FF377E" w:rsidP="00FF377E">
            <w:pPr>
              <w:jc w:val="center"/>
            </w:pPr>
          </w:p>
          <w:p w14:paraId="6E298071" w14:textId="77777777" w:rsidR="00FF377E" w:rsidRDefault="00FF377E" w:rsidP="00FF377E">
            <w:pPr>
              <w:jc w:val="center"/>
            </w:pPr>
          </w:p>
          <w:p w14:paraId="49314EE2" w14:textId="77777777" w:rsidR="00FF377E" w:rsidRDefault="00FF377E" w:rsidP="00FF377E">
            <w:pPr>
              <w:jc w:val="center"/>
            </w:pPr>
          </w:p>
        </w:tc>
      </w:tr>
      <w:tr w:rsidR="00FF377E" w14:paraId="187BFF8A" w14:textId="77777777" w:rsidTr="00FF377E">
        <w:tc>
          <w:tcPr>
            <w:tcW w:w="1980" w:type="dxa"/>
            <w:vMerge/>
          </w:tcPr>
          <w:p w14:paraId="7C771303" w14:textId="77777777" w:rsidR="00FF377E" w:rsidRDefault="00FF377E" w:rsidP="00FF377E">
            <w:pPr>
              <w:jc w:val="both"/>
            </w:pPr>
          </w:p>
        </w:tc>
        <w:tc>
          <w:tcPr>
            <w:tcW w:w="850" w:type="dxa"/>
          </w:tcPr>
          <w:p w14:paraId="7F214229" w14:textId="77777777" w:rsidR="00FF377E" w:rsidRDefault="00FF377E" w:rsidP="00FF377E">
            <w:pPr>
              <w:jc w:val="both"/>
            </w:pPr>
          </w:p>
        </w:tc>
        <w:tc>
          <w:tcPr>
            <w:tcW w:w="6232" w:type="dxa"/>
          </w:tcPr>
          <w:p w14:paraId="39F42AA3" w14:textId="77777777" w:rsidR="00FF377E" w:rsidRDefault="00FF377E" w:rsidP="00FF377E">
            <w:pPr>
              <w:jc w:val="center"/>
            </w:pPr>
            <w:r>
              <w:t>ODGOVORNI NOSILEC ZDRAVSTVENE DEJAVNOSTI</w:t>
            </w:r>
          </w:p>
          <w:p w14:paraId="67147FE9" w14:textId="77777777" w:rsidR="00FF377E" w:rsidRDefault="00FF377E" w:rsidP="00FF377E">
            <w:pPr>
              <w:jc w:val="center"/>
            </w:pPr>
            <w:r>
              <w:t>(podpis odgovornega nosilca zdravstvene dejavnosti pri ponudniku)</w:t>
            </w:r>
          </w:p>
        </w:tc>
      </w:tr>
    </w:tbl>
    <w:p w14:paraId="68070834" w14:textId="77777777" w:rsidR="00FF377E" w:rsidRDefault="00FF377E" w:rsidP="00FF377E">
      <w:pPr>
        <w:jc w:val="both"/>
      </w:pPr>
    </w:p>
    <w:p w14:paraId="70D2A022" w14:textId="77777777" w:rsidR="00FF377E" w:rsidRDefault="00FF377E" w:rsidP="00FF377E">
      <w:pPr>
        <w:sectPr w:rsidR="00FF377E">
          <w:pgSz w:w="11906" w:h="16838"/>
          <w:pgMar w:top="1417" w:right="1417" w:bottom="1417" w:left="1417" w:header="708" w:footer="708" w:gutter="0"/>
          <w:cols w:space="708"/>
          <w:docGrid w:linePitch="360"/>
        </w:sectPr>
      </w:pPr>
    </w:p>
    <w:p w14:paraId="552FF725" w14:textId="49B3FF82" w:rsidR="007B24A3" w:rsidRPr="00DF34B1" w:rsidRDefault="007B24A3" w:rsidP="007B24A3">
      <w:pPr>
        <w:jc w:val="right"/>
        <w:rPr>
          <w:b/>
          <w:color w:val="0070C0"/>
        </w:rPr>
      </w:pPr>
      <w:r>
        <w:rPr>
          <w:b/>
          <w:color w:val="0070C0"/>
        </w:rPr>
        <w:lastRenderedPageBreak/>
        <w:t>Obr. Izjava o izpolnjevanju pogojev</w:t>
      </w:r>
    </w:p>
    <w:p w14:paraId="4CA79C9C" w14:textId="77777777" w:rsidR="007B24A3" w:rsidRDefault="007B24A3" w:rsidP="00296EAE">
      <w:pPr>
        <w:jc w:val="center"/>
        <w:rPr>
          <w:b/>
        </w:rPr>
      </w:pPr>
    </w:p>
    <w:p w14:paraId="3E6FD974" w14:textId="6C804E67" w:rsidR="00296EAE" w:rsidRDefault="00296EAE" w:rsidP="00296EAE">
      <w:pPr>
        <w:jc w:val="center"/>
        <w:rPr>
          <w:b/>
        </w:rPr>
      </w:pPr>
      <w:r w:rsidRPr="001F3CE0">
        <w:rPr>
          <w:b/>
        </w:rPr>
        <w:t>IZJAV</w:t>
      </w:r>
      <w:r w:rsidR="00E316B8">
        <w:rPr>
          <w:b/>
        </w:rPr>
        <w:t>A</w:t>
      </w:r>
      <w:r w:rsidRPr="001F3CE0">
        <w:rPr>
          <w:b/>
        </w:rPr>
        <w:t xml:space="preserve"> </w:t>
      </w:r>
      <w:r>
        <w:rPr>
          <w:b/>
        </w:rPr>
        <w:t>PONUDNIKA</w:t>
      </w:r>
    </w:p>
    <w:p w14:paraId="63F610E7" w14:textId="6F717C2A" w:rsidR="001D6696" w:rsidRDefault="00296EAE" w:rsidP="00296EAE">
      <w:pPr>
        <w:jc w:val="center"/>
        <w:rPr>
          <w:b/>
        </w:rPr>
      </w:pPr>
      <w:r w:rsidRPr="001F3CE0">
        <w:rPr>
          <w:b/>
        </w:rPr>
        <w:t xml:space="preserve">O IZPOLNJEVANJU </w:t>
      </w:r>
      <w:r w:rsidR="00E316B8">
        <w:rPr>
          <w:b/>
        </w:rPr>
        <w:t>POGOJEV ZA PRIZNANJE SPOSOBNOSTI</w:t>
      </w:r>
    </w:p>
    <w:p w14:paraId="208FC70F" w14:textId="77777777" w:rsidR="00296EAE" w:rsidRDefault="00296EAE" w:rsidP="00296EAE">
      <w:pPr>
        <w:jc w:val="center"/>
        <w:rPr>
          <w:b/>
        </w:rPr>
      </w:pPr>
    </w:p>
    <w:p w14:paraId="1174D210" w14:textId="5530E857" w:rsidR="00191C7E" w:rsidRDefault="00296EAE" w:rsidP="00E316B8">
      <w:r w:rsidRPr="00296EAE">
        <w:t xml:space="preserve">Spodaj podpisani </w:t>
      </w:r>
      <w:r w:rsidR="00E316B8">
        <w:t xml:space="preserve">v imenu ponudnika </w:t>
      </w:r>
      <w:r w:rsidR="00191C7E" w:rsidRPr="00191C7E">
        <w:t>izjavljam</w:t>
      </w:r>
      <w:r w:rsidR="00E316B8">
        <w:t>o</w:t>
      </w:r>
      <w:r w:rsidR="00191C7E" w:rsidRPr="00191C7E">
        <w:t>, da:</w:t>
      </w:r>
    </w:p>
    <w:p w14:paraId="76047EEC" w14:textId="2748B48C" w:rsidR="002B0D90" w:rsidRDefault="002B0D90" w:rsidP="002B0D90">
      <w:pPr>
        <w:pStyle w:val="Odstavekseznama"/>
        <w:numPr>
          <w:ilvl w:val="0"/>
          <w:numId w:val="6"/>
        </w:numPr>
        <w:jc w:val="both"/>
      </w:pPr>
      <w:r w:rsidRPr="003F62D1">
        <w:t>ima</w:t>
      </w:r>
      <w:r>
        <w:t>mo</w:t>
      </w:r>
      <w:r w:rsidRPr="003F62D1">
        <w:t xml:space="preserve"> dovoljenje za opravljanje zdravstvene dejavnosti, ki je predmet koncesije </w:t>
      </w:r>
      <w:r>
        <w:t xml:space="preserve">- </w:t>
      </w:r>
      <w:r w:rsidRPr="00935BF7">
        <w:rPr>
          <w:b/>
        </w:rPr>
        <w:t xml:space="preserve">Pogoj </w:t>
      </w:r>
      <w:r>
        <w:rPr>
          <w:b/>
        </w:rPr>
        <w:t>3</w:t>
      </w:r>
      <w:r w:rsidRPr="00935BF7">
        <w:rPr>
          <w:b/>
        </w:rPr>
        <w:t>.</w:t>
      </w:r>
      <w:r>
        <w:rPr>
          <w:b/>
        </w:rPr>
        <w:t>1.</w:t>
      </w:r>
      <w:r w:rsidRPr="00935BF7">
        <w:rPr>
          <w:b/>
        </w:rPr>
        <w:t>1</w:t>
      </w:r>
      <w:r>
        <w:t>;</w:t>
      </w:r>
    </w:p>
    <w:p w14:paraId="25861BEC" w14:textId="48E96A7B" w:rsidR="002B0D90" w:rsidRPr="00935BF7" w:rsidRDefault="002B0D90" w:rsidP="002B0D90">
      <w:pPr>
        <w:pStyle w:val="Odstavekseznama"/>
        <w:numPr>
          <w:ilvl w:val="0"/>
          <w:numId w:val="6"/>
        </w:numPr>
        <w:jc w:val="both"/>
      </w:pPr>
      <w:r w:rsidRPr="00D1785E">
        <w:t>ima</w:t>
      </w:r>
      <w:r>
        <w:t>mo</w:t>
      </w:r>
      <w:r w:rsidRPr="00D1785E">
        <w:t xml:space="preserve"> zaposleno najmanj takšno število zdravstvenih delavcev in zdravstvenih sodelavcev, katerih plačilo zagotavlja obvezno zdravstveno zavarovanje v skladu z zakonom, ki ureja zdravstveno varstvo in zdravstveno zavarovanje in bodo opravljali zdravstvene storitve, ki so predmet koncesije in izpolnjuje</w:t>
      </w:r>
      <w:r>
        <w:t>mo</w:t>
      </w:r>
      <w:r w:rsidRPr="00D1785E">
        <w:t xml:space="preserve"> zakonske pogoje za samostojno opravljanje zdravstvenih storitev</w:t>
      </w:r>
      <w:r>
        <w:t xml:space="preserve"> – </w:t>
      </w:r>
      <w:r w:rsidRPr="00935BF7">
        <w:rPr>
          <w:b/>
        </w:rPr>
        <w:t xml:space="preserve">Pogoj </w:t>
      </w:r>
      <w:r>
        <w:rPr>
          <w:b/>
        </w:rPr>
        <w:t>3.1.2</w:t>
      </w:r>
      <w:r w:rsidRPr="00935BF7">
        <w:t>;</w:t>
      </w:r>
    </w:p>
    <w:p w14:paraId="24E9EDB3" w14:textId="69C24B0C" w:rsidR="002B0D90" w:rsidRPr="00935BF7" w:rsidRDefault="002B0D90" w:rsidP="002B0D90">
      <w:pPr>
        <w:pStyle w:val="Odstavekseznama"/>
        <w:numPr>
          <w:ilvl w:val="0"/>
          <w:numId w:val="6"/>
        </w:numPr>
        <w:jc w:val="both"/>
      </w:pPr>
      <w:r>
        <w:t xml:space="preserve">nam </w:t>
      </w:r>
      <w:r w:rsidRPr="00CC03AE">
        <w:t>v zadnjih petih letih ni bila odvzeta koncesija iz razlogov iz prvega odstavka 44.j člena ZZDej, razen kadar je odvzem posledica prenosa koncesije ali spremembe dejanskega lastnika, ali odvzeto dovoljenje za opravljanje dejavnosti iz razlogov iz prvega odstavka 3.b člena ZZDej</w:t>
      </w:r>
      <w:r>
        <w:t xml:space="preserve">- </w:t>
      </w:r>
      <w:r w:rsidRPr="00935BF7">
        <w:rPr>
          <w:b/>
        </w:rPr>
        <w:t xml:space="preserve">Pogoj </w:t>
      </w:r>
      <w:r>
        <w:rPr>
          <w:b/>
        </w:rPr>
        <w:t>3.1.3</w:t>
      </w:r>
      <w:r w:rsidRPr="00935BF7">
        <w:t>;</w:t>
      </w:r>
    </w:p>
    <w:p w14:paraId="3D50B203" w14:textId="5323C361" w:rsidR="002B0D90" w:rsidRDefault="005A6325" w:rsidP="002B0D90">
      <w:pPr>
        <w:pStyle w:val="Odstavekseznama"/>
        <w:numPr>
          <w:ilvl w:val="0"/>
          <w:numId w:val="6"/>
        </w:numPr>
        <w:jc w:val="both"/>
      </w:pPr>
      <w:r>
        <w:t xml:space="preserve">imenovanemu </w:t>
      </w:r>
      <w:r w:rsidR="002B0D90">
        <w:t>o</w:t>
      </w:r>
      <w:r w:rsidR="002B0D90" w:rsidRPr="00E45C86">
        <w:t>dgovornemu nosilcu zdravstvene dejavnosti v zadnjih petih letih ni bil izrečen ukrep pristojne zbornice ali strokovnega združenja zaradi kršitev v zvezi z opravljanjem poklica</w:t>
      </w:r>
      <w:r w:rsidR="002B0D90">
        <w:t xml:space="preserve"> – </w:t>
      </w:r>
      <w:r w:rsidR="002B0D90">
        <w:rPr>
          <w:b/>
        </w:rPr>
        <w:t>Pogoj 3.1.4</w:t>
      </w:r>
      <w:r w:rsidR="002B0D90" w:rsidRPr="00935BF7">
        <w:t>;</w:t>
      </w:r>
    </w:p>
    <w:p w14:paraId="5BC9E997" w14:textId="4AB08A2D" w:rsidR="002B0D90" w:rsidRPr="00935BF7" w:rsidRDefault="005A6325" w:rsidP="002B0D90">
      <w:pPr>
        <w:pStyle w:val="Odstavekseznama"/>
        <w:numPr>
          <w:ilvl w:val="0"/>
          <w:numId w:val="6"/>
        </w:numPr>
        <w:jc w:val="both"/>
      </w:pPr>
      <w:r>
        <w:t xml:space="preserve">nam </w:t>
      </w:r>
      <w:r w:rsidR="002B0D90" w:rsidRPr="00221363">
        <w:t xml:space="preserve">z nadzorom iz prvega odstavka 76. člena ZZDej niso </w:t>
      </w:r>
      <w:r w:rsidR="002B0D90">
        <w:t xml:space="preserve">bili </w:t>
      </w:r>
      <w:r w:rsidR="002B0D90" w:rsidRPr="00221363">
        <w:t>odrejeni ukrepi za odpravo kršitev glede opravljanja zdravstvene dejavnosti zaradi ugotovljenega resnega ogrožanja zdravja ali življenja pacienta v zadnjih petih letih od vložitve ponudbe</w:t>
      </w:r>
      <w:r w:rsidR="002B0D90">
        <w:t xml:space="preserve"> – </w:t>
      </w:r>
      <w:r w:rsidR="002B0D90">
        <w:rPr>
          <w:b/>
        </w:rPr>
        <w:t>Pogoj 3.1.5</w:t>
      </w:r>
      <w:r w:rsidR="002B0D90" w:rsidRPr="00935BF7">
        <w:t>;</w:t>
      </w:r>
    </w:p>
    <w:p w14:paraId="6C133127" w14:textId="6FC14250" w:rsidR="002B0D90" w:rsidRPr="00AA530D" w:rsidRDefault="002B0D90" w:rsidP="002B0D90">
      <w:pPr>
        <w:pStyle w:val="Odstavekseznama"/>
        <w:numPr>
          <w:ilvl w:val="0"/>
          <w:numId w:val="6"/>
        </w:numPr>
        <w:jc w:val="both"/>
      </w:pPr>
      <w:r w:rsidRPr="00935BF7">
        <w:t>ob vložitvi ponudbe za</w:t>
      </w:r>
      <w:r w:rsidR="005A6325">
        <w:t xml:space="preserve"> nas</w:t>
      </w:r>
      <w:r w:rsidRPr="00935BF7">
        <w:t xml:space="preserve"> n</w:t>
      </w:r>
      <w:r w:rsidR="00AB2071">
        <w:t>iso podani</w:t>
      </w:r>
      <w:r w:rsidRPr="00935BF7">
        <w:t xml:space="preserve"> izključitveni razlogi, ki veljajo za ponudnike v postopkih </w:t>
      </w:r>
      <w:r w:rsidRPr="00AA530D">
        <w:t xml:space="preserve">javnih naročil po 75. členu Zakona o javnem naročanju (ZJN-3)- </w:t>
      </w:r>
      <w:r w:rsidRPr="00AA530D">
        <w:rPr>
          <w:b/>
        </w:rPr>
        <w:t>Pogoj 3.1.6</w:t>
      </w:r>
      <w:r w:rsidRPr="00AA530D">
        <w:t>;</w:t>
      </w:r>
    </w:p>
    <w:p w14:paraId="4002D1D2" w14:textId="6419FB16" w:rsidR="00191C7E" w:rsidRPr="00AA530D" w:rsidRDefault="002B0D90" w:rsidP="002B0D90">
      <w:pPr>
        <w:pStyle w:val="Odstavekseznama"/>
        <w:numPr>
          <w:ilvl w:val="0"/>
          <w:numId w:val="6"/>
        </w:numPr>
        <w:jc w:val="both"/>
      </w:pPr>
      <w:r w:rsidRPr="00AA530D">
        <w:t>bom</w:t>
      </w:r>
      <w:r w:rsidR="00AB2071" w:rsidRPr="00AA530D">
        <w:t>o</w:t>
      </w:r>
      <w:r w:rsidRPr="00AA530D">
        <w:t xml:space="preserve"> najkasneje do sklenitve koncesijske pogodbe sklenil pogodbo z Zdravstvenim domom Piran - Poliambulatorio Pirano o obsegu in vrstah sodelovanja za potrebe izvajanja neprekinjenega zdravstvenega varstva (dokazilo o izpolnjevanju tega pogoja, to je pogodba o medsebojnem sodelovanju z javnim zavodom, bo predložena koncedentu najkasneje do sklenitve koncesijske pogodbe) – </w:t>
      </w:r>
      <w:r w:rsidRPr="00AA530D">
        <w:rPr>
          <w:b/>
        </w:rPr>
        <w:t>Pogoj 3.1.7</w:t>
      </w:r>
      <w:r w:rsidR="00191C7E" w:rsidRPr="00AA530D">
        <w:t>;</w:t>
      </w:r>
    </w:p>
    <w:p w14:paraId="47383EAE" w14:textId="7F8D30CF" w:rsidR="00191C7E" w:rsidRPr="00AA530D" w:rsidRDefault="00AB2071" w:rsidP="00191C7E">
      <w:pPr>
        <w:pStyle w:val="Odstavekseznama"/>
        <w:numPr>
          <w:ilvl w:val="0"/>
          <w:numId w:val="6"/>
        </w:numPr>
        <w:jc w:val="both"/>
      </w:pPr>
      <w:r w:rsidRPr="00AA530D">
        <w:t>imajo naši kadri</w:t>
      </w:r>
      <w:r w:rsidR="00191C7E" w:rsidRPr="00AA530D">
        <w:t xml:space="preserve"> znanje slovenskega jezika na ravni odličnosti (C1−C2) ter znanje italijanskega jezika – </w:t>
      </w:r>
      <w:r w:rsidR="00191C7E" w:rsidRPr="00AA530D">
        <w:rPr>
          <w:b/>
        </w:rPr>
        <w:t>Pogoj 3.2.1</w:t>
      </w:r>
      <w:r w:rsidR="00191C7E" w:rsidRPr="00AA530D">
        <w:t>;</w:t>
      </w:r>
    </w:p>
    <w:p w14:paraId="53C9676F" w14:textId="1E65BE56" w:rsidR="00191C7E" w:rsidRPr="00AA530D" w:rsidRDefault="00191C7E" w:rsidP="00191C7E">
      <w:pPr>
        <w:pStyle w:val="Odstavekseznama"/>
        <w:numPr>
          <w:ilvl w:val="0"/>
          <w:numId w:val="6"/>
        </w:numPr>
        <w:jc w:val="both"/>
      </w:pPr>
      <w:r w:rsidRPr="00AA530D">
        <w:t>bo</w:t>
      </w:r>
      <w:r w:rsidR="00441EFA" w:rsidRPr="00AA530D">
        <w:t>mo</w:t>
      </w:r>
      <w:r w:rsidRPr="00AA530D">
        <w:t xml:space="preserve"> v primeru podelitve koncesije za opravljanje javne službe v zdravstveni dejavnosti na primarni ravni na področju </w:t>
      </w:r>
      <w:r w:rsidR="00EE4605" w:rsidRPr="00AA530D">
        <w:t>dispanzerja za otroke in šolarje</w:t>
      </w:r>
      <w:r w:rsidRPr="00AA530D">
        <w:t xml:space="preserve"> prevzel</w:t>
      </w:r>
      <w:r w:rsidR="00441EFA" w:rsidRPr="00AA530D">
        <w:t>i</w:t>
      </w:r>
      <w:r w:rsidRPr="00AA530D">
        <w:t xml:space="preserve"> v zdravstveno obravnavo </w:t>
      </w:r>
      <w:r w:rsidR="00C60415" w:rsidRPr="00AA530D">
        <w:t xml:space="preserve">vse zavarovane osebe, ki so bile opredeljene pri dosedanjem izvajalcu zdravstvenih dejavnosti </w:t>
      </w:r>
      <w:r w:rsidR="00282ABC">
        <w:t>dispanzerja za otroke in šolarje</w:t>
      </w:r>
      <w:r w:rsidR="00C60415" w:rsidRPr="00AA530D">
        <w:t xml:space="preserve"> in ki bodo v roku enega leta po sklenitvi koncesijske pogodbe, to želele </w:t>
      </w:r>
      <w:r w:rsidRPr="00AA530D">
        <w:t xml:space="preserve">– </w:t>
      </w:r>
      <w:r w:rsidRPr="00AA530D">
        <w:rPr>
          <w:b/>
        </w:rPr>
        <w:t>Pogoj 3.2.2;</w:t>
      </w:r>
    </w:p>
    <w:p w14:paraId="7091FF70" w14:textId="3B98C6D8" w:rsidR="00191C7E" w:rsidRPr="00AA530D" w:rsidRDefault="00191C7E" w:rsidP="00191C7E">
      <w:pPr>
        <w:pStyle w:val="Odstavekseznama"/>
        <w:numPr>
          <w:ilvl w:val="0"/>
          <w:numId w:val="6"/>
        </w:numPr>
        <w:jc w:val="both"/>
      </w:pPr>
      <w:r w:rsidRPr="00AA530D">
        <w:t>se zavezujem</w:t>
      </w:r>
      <w:r w:rsidR="00441EFA" w:rsidRPr="00AA530D">
        <w:t>o</w:t>
      </w:r>
      <w:r w:rsidRPr="00AA530D">
        <w:t>, da bom</w:t>
      </w:r>
      <w:r w:rsidR="00441EFA" w:rsidRPr="00AA530D">
        <w:t>o</w:t>
      </w:r>
      <w:r w:rsidRPr="00AA530D">
        <w:t xml:space="preserve"> kot ponudnik, ki zagotavlja laboratorijske postopke in druge zdravstvene storitve, v skladu s 36. členom ZZDej sodeloval</w:t>
      </w:r>
      <w:r w:rsidR="00441EFA" w:rsidRPr="00AA530D">
        <w:t>i</w:t>
      </w:r>
      <w:r w:rsidRPr="00AA530D">
        <w:t xml:space="preserve"> z najbližjim zdravstvenim domom in najkasneje pred sklenitvijo koncesijske pogodbe sklenil</w:t>
      </w:r>
      <w:r w:rsidR="00606066" w:rsidRPr="00AA530D">
        <w:t>i</w:t>
      </w:r>
      <w:r w:rsidRPr="00AA530D">
        <w:t xml:space="preserve"> pogodbo z Zdravstvenim domom Piran – Poliambulatorio Pirano, na podlagi katere bom</w:t>
      </w:r>
      <w:r w:rsidR="00606066" w:rsidRPr="00AA530D">
        <w:t>o</w:t>
      </w:r>
      <w:r w:rsidRPr="00AA530D">
        <w:t xml:space="preserve"> primarno ali pretežno koristil</w:t>
      </w:r>
      <w:r w:rsidR="00606066" w:rsidRPr="00AA530D">
        <w:t>i</w:t>
      </w:r>
      <w:r w:rsidRPr="00AA530D">
        <w:t xml:space="preserve"> storitve navedenega javnega zavoda – </w:t>
      </w:r>
      <w:r w:rsidRPr="00AA530D">
        <w:rPr>
          <w:b/>
        </w:rPr>
        <w:t>Pogoj 3.2.3</w:t>
      </w:r>
      <w:r w:rsidRPr="00AA530D">
        <w:t>;</w:t>
      </w:r>
    </w:p>
    <w:p w14:paraId="2C015E08" w14:textId="69E1FC38" w:rsidR="00191C7E" w:rsidRPr="00AA530D" w:rsidRDefault="00191C7E" w:rsidP="00191C7E">
      <w:pPr>
        <w:pStyle w:val="Odstavekseznama"/>
        <w:numPr>
          <w:ilvl w:val="0"/>
          <w:numId w:val="6"/>
        </w:numPr>
        <w:jc w:val="both"/>
      </w:pPr>
      <w:r w:rsidRPr="00AA530D">
        <w:t>se z oddajo ponudbe zavezujem</w:t>
      </w:r>
      <w:r w:rsidR="00606066" w:rsidRPr="00AA530D">
        <w:t>o</w:t>
      </w:r>
      <w:r w:rsidRPr="00AA530D">
        <w:t>, da bom</w:t>
      </w:r>
      <w:r w:rsidR="00606066" w:rsidRPr="00AA530D">
        <w:t>o</w:t>
      </w:r>
      <w:r w:rsidRPr="00AA530D">
        <w:t xml:space="preserve"> predmet koncesije izvajal</w:t>
      </w:r>
      <w:r w:rsidR="00606066" w:rsidRPr="00AA530D">
        <w:t>i</w:t>
      </w:r>
      <w:r w:rsidRPr="00AA530D">
        <w:t xml:space="preserve"> na območju Občine Piran </w:t>
      </w:r>
      <w:r w:rsidR="00C60415" w:rsidRPr="00AA530D">
        <w:t>ter da bom</w:t>
      </w:r>
      <w:r w:rsidR="00606066" w:rsidRPr="00AA530D">
        <w:t>o</w:t>
      </w:r>
      <w:r w:rsidR="00C60415" w:rsidRPr="00AA530D">
        <w:t xml:space="preserve"> v primeru podelitve koncesije na tem razpisu zagotovil</w:t>
      </w:r>
      <w:r w:rsidR="00606066" w:rsidRPr="00AA530D">
        <w:t>i</w:t>
      </w:r>
      <w:r w:rsidR="00C60415" w:rsidRPr="00AA530D">
        <w:t xml:space="preserve"> ustrezno specifično medicinsko opremo</w:t>
      </w:r>
      <w:r w:rsidR="004A4494" w:rsidRPr="00AA530D">
        <w:t xml:space="preserve"> </w:t>
      </w:r>
      <w:r w:rsidRPr="00AA530D">
        <w:t xml:space="preserve">– </w:t>
      </w:r>
      <w:r w:rsidRPr="00AA530D">
        <w:rPr>
          <w:b/>
        </w:rPr>
        <w:t>Pogoj 3.2.4</w:t>
      </w:r>
      <w:r w:rsidRPr="00AA530D">
        <w:t>;</w:t>
      </w:r>
    </w:p>
    <w:p w14:paraId="4B811393" w14:textId="62D7CA1F" w:rsidR="00191C7E" w:rsidRPr="003441C6" w:rsidRDefault="00191C7E" w:rsidP="00191C7E">
      <w:pPr>
        <w:pStyle w:val="Odstavekseznama"/>
        <w:numPr>
          <w:ilvl w:val="0"/>
          <w:numId w:val="6"/>
        </w:numPr>
        <w:jc w:val="both"/>
      </w:pPr>
      <w:r w:rsidRPr="00AA530D">
        <w:t xml:space="preserve">nosilec zdravstvene dejavnosti </w:t>
      </w:r>
      <w:r w:rsidR="00C60415" w:rsidRPr="00AA530D">
        <w:t>bo v primeru podelitve koncesije na tem razpisu opravljal</w:t>
      </w:r>
      <w:r w:rsidR="00C60415" w:rsidRPr="003441C6">
        <w:t xml:space="preserve"> storitve, ki so predmet pogodbe, v obsegu polnega delovnega časa </w:t>
      </w:r>
      <w:r w:rsidRPr="003441C6">
        <w:t xml:space="preserve">– </w:t>
      </w:r>
      <w:r w:rsidRPr="003441C6">
        <w:rPr>
          <w:b/>
        </w:rPr>
        <w:t>Pogoj 3.2.5.</w:t>
      </w:r>
    </w:p>
    <w:p w14:paraId="31D8D0DC" w14:textId="77777777" w:rsidR="00191C7E" w:rsidRPr="003441C6" w:rsidRDefault="00191C7E" w:rsidP="00191C7E">
      <w:pPr>
        <w:jc w:val="both"/>
      </w:pPr>
    </w:p>
    <w:p w14:paraId="4460E94C" w14:textId="77777777" w:rsidR="00E316B8" w:rsidRDefault="00191C7E" w:rsidP="00E316B8">
      <w:pPr>
        <w:jc w:val="both"/>
      </w:pPr>
      <w:r w:rsidRPr="003441C6">
        <w:t>Izrecno dovoljujem</w:t>
      </w:r>
      <w:r w:rsidR="00C633D0">
        <w:t>o</w:t>
      </w:r>
      <w:r w:rsidRPr="003441C6">
        <w:t xml:space="preserve"> Občini Piran, da v zvezi z navedbami v tej izjavi in priloženimi dokazili lahko opravi poizvedbe pri pristojnih državnih, lokalnih in drugih organih </w:t>
      </w:r>
      <w:r w:rsidR="00C60415" w:rsidRPr="003441C6">
        <w:t>(npr. Ministrstvo za pravosodje, ki vodi kazensko evidenci)</w:t>
      </w:r>
      <w:r w:rsidRPr="003441C6">
        <w:t>ter zavodih in pravnih osebah, tem pa dovoljujem posredovanje takih podatkov.</w:t>
      </w:r>
    </w:p>
    <w:p w14:paraId="20217B6D" w14:textId="77777777" w:rsidR="00E316B8" w:rsidRDefault="00E316B8" w:rsidP="00E316B8">
      <w:pPr>
        <w:jc w:val="both"/>
      </w:pPr>
    </w:p>
    <w:p w14:paraId="7C045BC4" w14:textId="0203BD0A" w:rsidR="00E316B8" w:rsidRDefault="006A2681" w:rsidP="00E316B8">
      <w:pPr>
        <w:jc w:val="both"/>
      </w:pPr>
      <w:r>
        <w:t>K tej izjavi prilagam:</w:t>
      </w:r>
    </w:p>
    <w:p w14:paraId="6671FBFB" w14:textId="6BAA1220" w:rsidR="006A2681" w:rsidRDefault="006A2681" w:rsidP="006A2681">
      <w:pPr>
        <w:pStyle w:val="Odstavekseznama"/>
        <w:numPr>
          <w:ilvl w:val="0"/>
          <w:numId w:val="6"/>
        </w:numPr>
        <w:jc w:val="both"/>
      </w:pPr>
      <w:r w:rsidRPr="00740128">
        <w:t>dovoljenje ponudnika za opravljanje zdravstvene dejavnosti</w:t>
      </w:r>
      <w:r w:rsidR="000A7474">
        <w:t xml:space="preserve"> </w:t>
      </w:r>
      <w:r w:rsidR="000A7474">
        <w:rPr>
          <w:rFonts w:ascii="Calibri" w:hAnsi="Calibri" w:cs="Calibri"/>
        </w:rPr>
        <w:t>(3.1.1 pogoj)</w:t>
      </w:r>
    </w:p>
    <w:p w14:paraId="3DDCBFE0" w14:textId="77C4BAD9" w:rsidR="006A2681" w:rsidRDefault="00FC3D24" w:rsidP="006A2681">
      <w:pPr>
        <w:pStyle w:val="Odstavekseznama"/>
        <w:numPr>
          <w:ilvl w:val="0"/>
          <w:numId w:val="6"/>
        </w:numPr>
        <w:jc w:val="both"/>
      </w:pPr>
      <w:r w:rsidRPr="00FC3D24">
        <w:t>fotokopija pogodbe o zaposlitvi</w:t>
      </w:r>
      <w:r w:rsidR="0008751F">
        <w:t xml:space="preserve"> </w:t>
      </w:r>
      <w:r w:rsidR="0008751F" w:rsidRPr="006A72D6">
        <w:rPr>
          <w:rFonts w:ascii="Calibri" w:hAnsi="Calibri" w:cs="Calibri"/>
        </w:rPr>
        <w:t>ali potrdilo o zaposlitvi</w:t>
      </w:r>
      <w:r w:rsidR="0008751F">
        <w:rPr>
          <w:rFonts w:ascii="Calibri" w:hAnsi="Calibri" w:cs="Calibri"/>
        </w:rPr>
        <w:t xml:space="preserve"> za kadre</w:t>
      </w:r>
      <w:r w:rsidR="000A7474">
        <w:rPr>
          <w:rFonts w:ascii="Calibri" w:hAnsi="Calibri" w:cs="Calibri"/>
        </w:rPr>
        <w:t xml:space="preserve"> </w:t>
      </w:r>
      <w:r w:rsidR="000D743E">
        <w:rPr>
          <w:rFonts w:ascii="Calibri" w:hAnsi="Calibri" w:cs="Calibri"/>
        </w:rPr>
        <w:t>(</w:t>
      </w:r>
      <w:r w:rsidR="000A7474">
        <w:rPr>
          <w:rFonts w:ascii="Calibri" w:hAnsi="Calibri" w:cs="Calibri"/>
        </w:rPr>
        <w:t>3.1.2 pogoj)</w:t>
      </w:r>
      <w:r w:rsidR="00F94DB6">
        <w:rPr>
          <w:rFonts w:ascii="Calibri" w:hAnsi="Calibri" w:cs="Calibri"/>
        </w:rPr>
        <w:t xml:space="preserve"> – neobvezna priloga</w:t>
      </w:r>
    </w:p>
    <w:p w14:paraId="68A55FA0" w14:textId="0F5F6B46" w:rsidR="00FC3D24" w:rsidRDefault="000D743E" w:rsidP="006A2681">
      <w:pPr>
        <w:pStyle w:val="Odstavekseznama"/>
        <w:numPr>
          <w:ilvl w:val="0"/>
          <w:numId w:val="6"/>
        </w:numPr>
        <w:jc w:val="both"/>
      </w:pPr>
      <w:r w:rsidRPr="000D743E">
        <w:t>potrdilo Zdravniške zbornice Slovenije ali strokovnega združenja</w:t>
      </w:r>
      <w:r>
        <w:t xml:space="preserve"> (3.1.4 pogoj)</w:t>
      </w:r>
    </w:p>
    <w:p w14:paraId="19D9C04D" w14:textId="18BDCA2D" w:rsidR="000A7474" w:rsidRDefault="007510FD" w:rsidP="006A2681">
      <w:pPr>
        <w:pStyle w:val="Odstavekseznama"/>
        <w:numPr>
          <w:ilvl w:val="0"/>
          <w:numId w:val="6"/>
        </w:numPr>
        <w:jc w:val="both"/>
      </w:pPr>
      <w:r>
        <w:rPr>
          <w:rFonts w:ascii="Calibri" w:hAnsi="Calibri" w:cs="Calibri"/>
        </w:rPr>
        <w:t xml:space="preserve">parafiran vzorec koncesijske pogodbe </w:t>
      </w:r>
      <w:r>
        <w:t xml:space="preserve"> (3.2.4 pogoj)</w:t>
      </w:r>
    </w:p>
    <w:p w14:paraId="7CFDE655" w14:textId="77777777" w:rsidR="000D743E" w:rsidRDefault="000D743E" w:rsidP="00F94DB6">
      <w:pPr>
        <w:pStyle w:val="Odstavekseznama"/>
        <w:jc w:val="both"/>
      </w:pPr>
    </w:p>
    <w:p w14:paraId="47883853" w14:textId="77777777" w:rsidR="00F94DB6" w:rsidRDefault="00F94DB6" w:rsidP="00E316B8">
      <w:pPr>
        <w:jc w:val="both"/>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850"/>
        <w:gridCol w:w="6232"/>
      </w:tblGrid>
      <w:tr w:rsidR="00E316B8" w14:paraId="7B81D225" w14:textId="77777777" w:rsidTr="00A03A82">
        <w:tc>
          <w:tcPr>
            <w:tcW w:w="1980" w:type="dxa"/>
          </w:tcPr>
          <w:p w14:paraId="4E4163EA" w14:textId="77777777" w:rsidR="00E316B8" w:rsidRDefault="00E316B8" w:rsidP="00A03A82">
            <w:pPr>
              <w:jc w:val="both"/>
            </w:pPr>
            <w:r>
              <w:t xml:space="preserve">Kraj in datum:  </w:t>
            </w:r>
          </w:p>
        </w:tc>
        <w:tc>
          <w:tcPr>
            <w:tcW w:w="850" w:type="dxa"/>
          </w:tcPr>
          <w:p w14:paraId="3DA2EFA2" w14:textId="77777777" w:rsidR="00E316B8" w:rsidRDefault="00E316B8" w:rsidP="00A03A82">
            <w:pPr>
              <w:jc w:val="both"/>
            </w:pPr>
          </w:p>
        </w:tc>
        <w:tc>
          <w:tcPr>
            <w:tcW w:w="6232" w:type="dxa"/>
          </w:tcPr>
          <w:p w14:paraId="2ECFFBB6" w14:textId="77777777" w:rsidR="00E316B8" w:rsidRDefault="00E316B8" w:rsidP="00A03A82">
            <w:pPr>
              <w:jc w:val="center"/>
            </w:pPr>
            <w:r>
              <w:t>PONUDNIK</w:t>
            </w:r>
          </w:p>
          <w:p w14:paraId="7BF83122" w14:textId="77777777" w:rsidR="00E316B8" w:rsidRDefault="00E316B8" w:rsidP="00A03A82">
            <w:pPr>
              <w:jc w:val="center"/>
            </w:pPr>
            <w:r>
              <w:t>(podpis zakonitega zastopnika ponudnika oziroma samostojnega podjetnika)</w:t>
            </w:r>
          </w:p>
        </w:tc>
      </w:tr>
      <w:tr w:rsidR="00E316B8" w14:paraId="3467F2D8" w14:textId="77777777" w:rsidTr="00A03A82">
        <w:tc>
          <w:tcPr>
            <w:tcW w:w="1980" w:type="dxa"/>
            <w:vMerge w:val="restart"/>
          </w:tcPr>
          <w:p w14:paraId="3E67CBC1" w14:textId="77777777" w:rsidR="00E316B8" w:rsidRDefault="00E316B8" w:rsidP="00A03A82">
            <w:pPr>
              <w:jc w:val="both"/>
            </w:pPr>
            <w:r>
              <w:t>ŽIG</w:t>
            </w:r>
          </w:p>
          <w:p w14:paraId="2F007DC3" w14:textId="77777777" w:rsidR="00E316B8" w:rsidRDefault="00E316B8" w:rsidP="00A03A82">
            <w:pPr>
              <w:jc w:val="both"/>
            </w:pPr>
            <w:r>
              <w:t>(če ga ponudnik</w:t>
            </w:r>
          </w:p>
          <w:p w14:paraId="40E562BA" w14:textId="77777777" w:rsidR="00E316B8" w:rsidRDefault="00E316B8" w:rsidP="00A03A82">
            <w:pPr>
              <w:jc w:val="both"/>
            </w:pPr>
            <w:r>
              <w:t>uporablja)</w:t>
            </w:r>
            <w:r>
              <w:tab/>
            </w:r>
          </w:p>
          <w:p w14:paraId="3B095EF3" w14:textId="77777777" w:rsidR="00E316B8" w:rsidRDefault="00E316B8" w:rsidP="00A03A82">
            <w:pPr>
              <w:jc w:val="both"/>
            </w:pPr>
          </w:p>
        </w:tc>
        <w:tc>
          <w:tcPr>
            <w:tcW w:w="850" w:type="dxa"/>
          </w:tcPr>
          <w:p w14:paraId="718C60E6" w14:textId="77777777" w:rsidR="00E316B8" w:rsidRDefault="00E316B8" w:rsidP="00A03A82">
            <w:pPr>
              <w:jc w:val="both"/>
            </w:pPr>
          </w:p>
        </w:tc>
        <w:tc>
          <w:tcPr>
            <w:tcW w:w="6232" w:type="dxa"/>
          </w:tcPr>
          <w:p w14:paraId="316E427B" w14:textId="77777777" w:rsidR="00E316B8" w:rsidRDefault="00E316B8" w:rsidP="00A03A82">
            <w:pPr>
              <w:jc w:val="center"/>
            </w:pPr>
          </w:p>
          <w:p w14:paraId="6DF923F3" w14:textId="77777777" w:rsidR="00E316B8" w:rsidRDefault="00E316B8" w:rsidP="00A03A82">
            <w:pPr>
              <w:jc w:val="center"/>
            </w:pPr>
          </w:p>
          <w:p w14:paraId="09E5151F" w14:textId="77777777" w:rsidR="00E316B8" w:rsidRDefault="00E316B8" w:rsidP="00A03A82">
            <w:pPr>
              <w:jc w:val="center"/>
            </w:pPr>
          </w:p>
        </w:tc>
      </w:tr>
      <w:tr w:rsidR="00E316B8" w14:paraId="73BAE995" w14:textId="77777777" w:rsidTr="00A03A82">
        <w:tc>
          <w:tcPr>
            <w:tcW w:w="1980" w:type="dxa"/>
            <w:vMerge/>
          </w:tcPr>
          <w:p w14:paraId="12DC253C" w14:textId="77777777" w:rsidR="00E316B8" w:rsidRDefault="00E316B8" w:rsidP="00A03A82">
            <w:pPr>
              <w:jc w:val="both"/>
            </w:pPr>
          </w:p>
        </w:tc>
        <w:tc>
          <w:tcPr>
            <w:tcW w:w="850" w:type="dxa"/>
          </w:tcPr>
          <w:p w14:paraId="228D1D54" w14:textId="77777777" w:rsidR="00E316B8" w:rsidRDefault="00E316B8" w:rsidP="00A03A82">
            <w:pPr>
              <w:jc w:val="both"/>
            </w:pPr>
          </w:p>
        </w:tc>
        <w:tc>
          <w:tcPr>
            <w:tcW w:w="6232" w:type="dxa"/>
          </w:tcPr>
          <w:p w14:paraId="1AAAF1A4" w14:textId="77777777" w:rsidR="00E316B8" w:rsidRDefault="00E316B8" w:rsidP="00A03A82">
            <w:pPr>
              <w:jc w:val="center"/>
            </w:pPr>
            <w:r>
              <w:t>ODGOVORNI NOSILEC ZDRAVSTVENE DEJAVNOSTI</w:t>
            </w:r>
          </w:p>
          <w:p w14:paraId="2B04D70D" w14:textId="77777777" w:rsidR="00E316B8" w:rsidRDefault="00E316B8" w:rsidP="00A03A82">
            <w:pPr>
              <w:jc w:val="center"/>
            </w:pPr>
            <w:r>
              <w:t>(podpis odgovornega nosilca zdravstvene dejavnosti pri ponudniku)</w:t>
            </w:r>
          </w:p>
        </w:tc>
      </w:tr>
    </w:tbl>
    <w:p w14:paraId="19E4A2F8" w14:textId="79CA58A7" w:rsidR="00E316B8" w:rsidRDefault="00E316B8" w:rsidP="00E316B8">
      <w:pPr>
        <w:jc w:val="both"/>
        <w:sectPr w:rsidR="00E316B8">
          <w:headerReference w:type="default" r:id="rId8"/>
          <w:pgSz w:w="11906" w:h="16838"/>
          <w:pgMar w:top="1417" w:right="1417" w:bottom="1417" w:left="1417" w:header="708" w:footer="708" w:gutter="0"/>
          <w:cols w:space="708"/>
          <w:docGrid w:linePitch="360"/>
        </w:sectPr>
      </w:pPr>
    </w:p>
    <w:p w14:paraId="48F80448" w14:textId="6DDAE269" w:rsidR="00E316B8" w:rsidRPr="00DF34B1" w:rsidRDefault="00E316B8" w:rsidP="00E316B8">
      <w:pPr>
        <w:jc w:val="right"/>
        <w:rPr>
          <w:b/>
          <w:color w:val="0070C0"/>
        </w:rPr>
      </w:pPr>
      <w:r>
        <w:rPr>
          <w:b/>
          <w:color w:val="0070C0"/>
        </w:rPr>
        <w:t xml:space="preserve">Obr. </w:t>
      </w:r>
      <w:r w:rsidR="00544B09">
        <w:rPr>
          <w:b/>
          <w:color w:val="0070C0"/>
        </w:rPr>
        <w:t>Informacije za vrednotenje ponudbe</w:t>
      </w:r>
    </w:p>
    <w:p w14:paraId="4F542AEE" w14:textId="77777777" w:rsidR="00E316B8" w:rsidRDefault="00E316B8" w:rsidP="00C65D3B">
      <w:pPr>
        <w:jc w:val="center"/>
        <w:rPr>
          <w:b/>
        </w:rPr>
      </w:pPr>
    </w:p>
    <w:p w14:paraId="7AC99C86" w14:textId="0B807FF8" w:rsidR="00C65D3B" w:rsidRPr="008C0660" w:rsidRDefault="00544B09" w:rsidP="00C65D3B">
      <w:pPr>
        <w:jc w:val="center"/>
        <w:rPr>
          <w:b/>
        </w:rPr>
      </w:pPr>
      <w:r>
        <w:rPr>
          <w:b/>
        </w:rPr>
        <w:t>INFORMACIJE PONUDNIKA ZA POTREBE VREDNOTENJA PONUDB</w:t>
      </w:r>
    </w:p>
    <w:p w14:paraId="01666983" w14:textId="77777777" w:rsidR="00C65D3B" w:rsidRDefault="00C65D3B" w:rsidP="00C65D3B"/>
    <w:p w14:paraId="12CB8109" w14:textId="77777777" w:rsidR="003A55F4" w:rsidRDefault="003A55F4" w:rsidP="00544B09">
      <w:pPr>
        <w:jc w:val="both"/>
      </w:pPr>
    </w:p>
    <w:p w14:paraId="439B3B5C" w14:textId="3643EF1F" w:rsidR="003A55F4" w:rsidRPr="0074748C" w:rsidRDefault="003A55F4" w:rsidP="00544B09">
      <w:pPr>
        <w:jc w:val="both"/>
        <w:rPr>
          <w:b/>
          <w:bCs/>
          <w:color w:val="0070C0"/>
        </w:rPr>
      </w:pPr>
      <w:r w:rsidRPr="0074748C">
        <w:rPr>
          <w:b/>
          <w:bCs/>
          <w:color w:val="0070C0"/>
        </w:rPr>
        <w:t>PODMERILO A:</w:t>
      </w:r>
      <w:r w:rsidR="0074748C" w:rsidRPr="0074748C">
        <w:rPr>
          <w:b/>
          <w:bCs/>
          <w:color w:val="0070C0"/>
        </w:rPr>
        <w:t xml:space="preserve"> Strokovna usposobljenost, izkušnje in reference odgovornega nosilca zdravstvene dejavnosti na področju predmeta koncesije</w:t>
      </w:r>
    </w:p>
    <w:p w14:paraId="1BF8ADAA" w14:textId="77777777" w:rsidR="0074748C" w:rsidRDefault="0074748C" w:rsidP="00544B09">
      <w:pPr>
        <w:jc w:val="both"/>
      </w:pPr>
    </w:p>
    <w:p w14:paraId="7442491B" w14:textId="67394AD5" w:rsidR="00C65D3B" w:rsidRPr="003441C6" w:rsidRDefault="00C65D3B" w:rsidP="00544B09">
      <w:pPr>
        <w:jc w:val="both"/>
      </w:pPr>
      <w:r>
        <w:t>Spodaj podpisani</w:t>
      </w:r>
      <w:r w:rsidR="00544B09">
        <w:t xml:space="preserve"> v imenu </w:t>
      </w:r>
      <w:r w:rsidR="003A55F4">
        <w:t xml:space="preserve">ponudnika </w:t>
      </w:r>
      <w:r w:rsidR="00544B09">
        <w:t>i</w:t>
      </w:r>
      <w:r w:rsidRPr="003441C6">
        <w:t xml:space="preserve">zjavljam, da je nosilec zdravstvene dejavnosti v obdobju zadnjih pet (5) let pred rokom za oddajo prijave dosegel naslednje strokovne dosežke: </w:t>
      </w:r>
    </w:p>
    <w:p w14:paraId="2DFB834E" w14:textId="77777777" w:rsidR="00C65D3B" w:rsidRPr="003441C6" w:rsidRDefault="00C65D3B" w:rsidP="00C65D3B"/>
    <w:p w14:paraId="24E90082" w14:textId="77777777" w:rsidR="00C65D3B" w:rsidRPr="003441C6" w:rsidRDefault="00C65D3B" w:rsidP="00C65D3B">
      <w:pPr>
        <w:rPr>
          <w:b/>
        </w:rPr>
      </w:pPr>
      <w:r w:rsidRPr="003441C6">
        <w:rPr>
          <w:b/>
        </w:rPr>
        <w:t>DOSEŽKI IZ KATEGORIJE B1:</w:t>
      </w:r>
    </w:p>
    <w:p w14:paraId="19C54569" w14:textId="77777777" w:rsidR="00C65D3B" w:rsidRPr="003441C6" w:rsidRDefault="00C65D3B" w:rsidP="00C65D3B">
      <w:pPr>
        <w:pStyle w:val="Odstavekseznama"/>
        <w:numPr>
          <w:ilvl w:val="0"/>
          <w:numId w:val="27"/>
        </w:numPr>
        <w:rPr>
          <w:b/>
        </w:rPr>
      </w:pPr>
      <w:r w:rsidRPr="003441C6">
        <w:rPr>
          <w:b/>
        </w:rPr>
        <w:t xml:space="preserve">znanstvena ali strokovna objava: </w:t>
      </w:r>
    </w:p>
    <w:p w14:paraId="400479E1" w14:textId="77777777" w:rsidR="00C65D3B" w:rsidRPr="003441C6" w:rsidRDefault="00C65D3B" w:rsidP="00C65D3B">
      <w:pPr>
        <w:pStyle w:val="Odstavekseznama"/>
        <w:numPr>
          <w:ilvl w:val="1"/>
          <w:numId w:val="27"/>
        </w:numPr>
        <w:rPr>
          <w:b/>
        </w:rPr>
      </w:pPr>
      <w:r w:rsidRPr="003441C6">
        <w:rPr>
          <w:b/>
        </w:rPr>
        <w:t xml:space="preserve">članek v reviji, ki je uvrščena v Science Citiation Index; </w:t>
      </w:r>
    </w:p>
    <w:p w14:paraId="06C47114" w14:textId="77777777" w:rsidR="00C65D3B" w:rsidRPr="003441C6" w:rsidRDefault="00C65D3B" w:rsidP="00C65D3B">
      <w:pPr>
        <w:pStyle w:val="Odstavekseznama"/>
        <w:numPr>
          <w:ilvl w:val="1"/>
          <w:numId w:val="27"/>
        </w:numPr>
        <w:rPr>
          <w:b/>
        </w:rPr>
      </w:pPr>
      <w:r w:rsidRPr="003441C6">
        <w:rPr>
          <w:b/>
        </w:rPr>
        <w:t xml:space="preserve">članek v recenzirani znanstveni oziroma strokovni reviji ali poglavje učbeniku; </w:t>
      </w:r>
    </w:p>
    <w:p w14:paraId="3932B28E" w14:textId="77777777" w:rsidR="00C65D3B" w:rsidRPr="003441C6" w:rsidRDefault="00C65D3B" w:rsidP="00C65D3B">
      <w:pPr>
        <w:pStyle w:val="Odstavekseznama"/>
        <w:numPr>
          <w:ilvl w:val="1"/>
          <w:numId w:val="27"/>
        </w:numPr>
        <w:rPr>
          <w:b/>
        </w:rPr>
      </w:pPr>
      <w:r w:rsidRPr="003441C6">
        <w:rPr>
          <w:b/>
        </w:rPr>
        <w:t>prispevek v recenzirani publikaciji (zbornik itd.)</w:t>
      </w:r>
    </w:p>
    <w:p w14:paraId="68F8C474" w14:textId="77777777" w:rsidR="00C65D3B" w:rsidRPr="003441C6" w:rsidRDefault="00C65D3B" w:rsidP="00C65D3B">
      <w:pPr>
        <w:pStyle w:val="Odstavekseznama"/>
        <w:numPr>
          <w:ilvl w:val="0"/>
          <w:numId w:val="27"/>
        </w:numPr>
        <w:rPr>
          <w:b/>
        </w:rPr>
      </w:pPr>
      <w:r w:rsidRPr="003441C6">
        <w:rPr>
          <w:b/>
        </w:rPr>
        <w:t xml:space="preserve">aktivna udeležba: </w:t>
      </w:r>
    </w:p>
    <w:p w14:paraId="2A95924C" w14:textId="77777777" w:rsidR="00C65D3B" w:rsidRPr="003441C6" w:rsidRDefault="00C65D3B" w:rsidP="00C65D3B">
      <w:pPr>
        <w:pStyle w:val="Odstavekseznama"/>
        <w:numPr>
          <w:ilvl w:val="1"/>
          <w:numId w:val="27"/>
        </w:numPr>
        <w:rPr>
          <w:b/>
        </w:rPr>
      </w:pPr>
      <w:r w:rsidRPr="003441C6">
        <w:rPr>
          <w:b/>
        </w:rPr>
        <w:t xml:space="preserve">domača srečanja (do 15 minut; nad 15 minut; vabljeno predavanje); </w:t>
      </w:r>
    </w:p>
    <w:p w14:paraId="471A46A0" w14:textId="77777777" w:rsidR="00C65D3B" w:rsidRPr="003441C6" w:rsidRDefault="00C65D3B" w:rsidP="00C65D3B">
      <w:pPr>
        <w:pStyle w:val="Odstavekseznama"/>
        <w:numPr>
          <w:ilvl w:val="1"/>
          <w:numId w:val="27"/>
        </w:numPr>
        <w:rPr>
          <w:b/>
        </w:rPr>
      </w:pPr>
      <w:r w:rsidRPr="003441C6">
        <w:rPr>
          <w:b/>
        </w:rPr>
        <w:t>mednarodna srečanja ali srečanja z mednarodno udeležbo (do 15 minut; nad 15 minut; vabljeno predavanje)</w:t>
      </w:r>
    </w:p>
    <w:p w14:paraId="561439DF" w14:textId="77777777" w:rsidR="00C65D3B" w:rsidRPr="003441C6" w:rsidRDefault="00C65D3B" w:rsidP="00C65D3B">
      <w:pPr>
        <w:pStyle w:val="Odstavekseznama"/>
        <w:numPr>
          <w:ilvl w:val="0"/>
          <w:numId w:val="27"/>
        </w:numPr>
        <w:rPr>
          <w:b/>
        </w:rPr>
      </w:pPr>
      <w:r w:rsidRPr="003441C6">
        <w:rPr>
          <w:b/>
        </w:rPr>
        <w:t>uvedba nove metode diagnostike ali zdravljenja</w:t>
      </w:r>
    </w:p>
    <w:p w14:paraId="60FD005E" w14:textId="77777777" w:rsidR="00C65D3B" w:rsidRPr="003441C6" w:rsidRDefault="00C65D3B" w:rsidP="00C65D3B">
      <w:pPr>
        <w:rPr>
          <w:b/>
        </w:rPr>
      </w:pPr>
      <w:r w:rsidRPr="003441C6">
        <w:rPr>
          <w:b/>
        </w:rPr>
        <w:t>so naslednji:</w:t>
      </w:r>
    </w:p>
    <w:tbl>
      <w:tblPr>
        <w:tblStyle w:val="Tabelamrea"/>
        <w:tblW w:w="0" w:type="auto"/>
        <w:tblLook w:val="04A0" w:firstRow="1" w:lastRow="0" w:firstColumn="1" w:lastColumn="0" w:noHBand="0" w:noVBand="1"/>
      </w:tblPr>
      <w:tblGrid>
        <w:gridCol w:w="562"/>
        <w:gridCol w:w="6804"/>
        <w:gridCol w:w="1696"/>
      </w:tblGrid>
      <w:tr w:rsidR="00C65D3B" w:rsidRPr="003441C6" w14:paraId="704C30C6" w14:textId="77777777" w:rsidTr="00A03A82">
        <w:tc>
          <w:tcPr>
            <w:tcW w:w="562" w:type="dxa"/>
          </w:tcPr>
          <w:p w14:paraId="667EA786" w14:textId="77777777" w:rsidR="00C65D3B" w:rsidRPr="003441C6" w:rsidRDefault="00C65D3B" w:rsidP="00A03A82">
            <w:r w:rsidRPr="003441C6">
              <w:t>Št.</w:t>
            </w:r>
          </w:p>
        </w:tc>
        <w:tc>
          <w:tcPr>
            <w:tcW w:w="8500" w:type="dxa"/>
            <w:gridSpan w:val="2"/>
          </w:tcPr>
          <w:p w14:paraId="23EDAE80" w14:textId="77777777" w:rsidR="00C65D3B" w:rsidRPr="003441C6" w:rsidRDefault="00C65D3B" w:rsidP="00A03A82">
            <w:r w:rsidRPr="003441C6">
              <w:t>Kratek opis (naslov in datum dosežka)</w:t>
            </w:r>
          </w:p>
        </w:tc>
      </w:tr>
      <w:tr w:rsidR="00C65D3B" w:rsidRPr="003441C6" w14:paraId="39219678" w14:textId="77777777" w:rsidTr="00A03A82">
        <w:tc>
          <w:tcPr>
            <w:tcW w:w="562" w:type="dxa"/>
          </w:tcPr>
          <w:p w14:paraId="35F818B0" w14:textId="77777777" w:rsidR="00C65D3B" w:rsidRPr="003441C6" w:rsidRDefault="00C65D3B" w:rsidP="00A03A82">
            <w:r w:rsidRPr="003441C6">
              <w:t>1</w:t>
            </w:r>
          </w:p>
        </w:tc>
        <w:tc>
          <w:tcPr>
            <w:tcW w:w="8500" w:type="dxa"/>
            <w:gridSpan w:val="2"/>
          </w:tcPr>
          <w:p w14:paraId="09D7DC0D" w14:textId="77777777" w:rsidR="00C65D3B" w:rsidRPr="003441C6" w:rsidRDefault="00C65D3B" w:rsidP="00A03A82"/>
        </w:tc>
      </w:tr>
      <w:tr w:rsidR="00C65D3B" w:rsidRPr="003441C6" w14:paraId="4E13CA27" w14:textId="77777777" w:rsidTr="00A03A82">
        <w:tc>
          <w:tcPr>
            <w:tcW w:w="562" w:type="dxa"/>
          </w:tcPr>
          <w:p w14:paraId="589658D4" w14:textId="77777777" w:rsidR="00C65D3B" w:rsidRPr="003441C6" w:rsidRDefault="00C65D3B" w:rsidP="00A03A82">
            <w:r w:rsidRPr="003441C6">
              <w:t>2</w:t>
            </w:r>
          </w:p>
        </w:tc>
        <w:tc>
          <w:tcPr>
            <w:tcW w:w="8500" w:type="dxa"/>
            <w:gridSpan w:val="2"/>
          </w:tcPr>
          <w:p w14:paraId="1ADA91B0" w14:textId="77777777" w:rsidR="00C65D3B" w:rsidRPr="003441C6" w:rsidRDefault="00C65D3B" w:rsidP="00A03A82"/>
        </w:tc>
      </w:tr>
      <w:tr w:rsidR="00C65D3B" w:rsidRPr="003441C6" w14:paraId="07018809" w14:textId="77777777" w:rsidTr="00A03A82">
        <w:tc>
          <w:tcPr>
            <w:tcW w:w="562" w:type="dxa"/>
          </w:tcPr>
          <w:p w14:paraId="683F235D" w14:textId="77777777" w:rsidR="00C65D3B" w:rsidRPr="003441C6" w:rsidRDefault="00C65D3B" w:rsidP="00A03A82">
            <w:r w:rsidRPr="003441C6">
              <w:t>3</w:t>
            </w:r>
          </w:p>
        </w:tc>
        <w:tc>
          <w:tcPr>
            <w:tcW w:w="8500" w:type="dxa"/>
            <w:gridSpan w:val="2"/>
          </w:tcPr>
          <w:p w14:paraId="593CA7E3" w14:textId="77777777" w:rsidR="00C65D3B" w:rsidRPr="003441C6" w:rsidRDefault="00C65D3B" w:rsidP="00A03A82"/>
        </w:tc>
      </w:tr>
      <w:tr w:rsidR="00C65D3B" w:rsidRPr="003441C6" w14:paraId="47B286AD" w14:textId="77777777" w:rsidTr="00A03A82">
        <w:tc>
          <w:tcPr>
            <w:tcW w:w="562" w:type="dxa"/>
          </w:tcPr>
          <w:p w14:paraId="60CC6934" w14:textId="77777777" w:rsidR="00C65D3B" w:rsidRPr="003441C6" w:rsidRDefault="00C65D3B" w:rsidP="00A03A82">
            <w:r w:rsidRPr="003441C6">
              <w:t>4</w:t>
            </w:r>
          </w:p>
        </w:tc>
        <w:tc>
          <w:tcPr>
            <w:tcW w:w="8500" w:type="dxa"/>
            <w:gridSpan w:val="2"/>
          </w:tcPr>
          <w:p w14:paraId="1CECE8FA" w14:textId="77777777" w:rsidR="00C65D3B" w:rsidRPr="003441C6" w:rsidRDefault="00C65D3B" w:rsidP="00A03A82"/>
        </w:tc>
      </w:tr>
      <w:tr w:rsidR="00C65D3B" w:rsidRPr="003441C6" w14:paraId="6BAE0E3C" w14:textId="77777777" w:rsidTr="00A03A82">
        <w:tc>
          <w:tcPr>
            <w:tcW w:w="7366" w:type="dxa"/>
            <w:gridSpan w:val="2"/>
          </w:tcPr>
          <w:p w14:paraId="26E57C1B" w14:textId="77777777" w:rsidR="00C65D3B" w:rsidRPr="003441C6" w:rsidRDefault="00C65D3B" w:rsidP="00A03A82">
            <w:pPr>
              <w:jc w:val="right"/>
            </w:pPr>
            <w:r w:rsidRPr="003441C6">
              <w:t>Skupno število dosežkov v obdobju zadnjih pet let:</w:t>
            </w:r>
          </w:p>
        </w:tc>
        <w:tc>
          <w:tcPr>
            <w:tcW w:w="1696" w:type="dxa"/>
          </w:tcPr>
          <w:p w14:paraId="4CD6E8CE" w14:textId="77777777" w:rsidR="00C65D3B" w:rsidRPr="003441C6" w:rsidRDefault="00C65D3B" w:rsidP="00A03A82"/>
        </w:tc>
      </w:tr>
    </w:tbl>
    <w:p w14:paraId="0F65071D" w14:textId="77777777" w:rsidR="00C65D3B" w:rsidRDefault="00C65D3B" w:rsidP="00C65D3B"/>
    <w:p w14:paraId="5DC770AA" w14:textId="77777777" w:rsidR="00893228" w:rsidRDefault="00893228" w:rsidP="00C65D3B">
      <w:pPr>
        <w:rPr>
          <w:b/>
        </w:rPr>
      </w:pPr>
    </w:p>
    <w:p w14:paraId="4DC7269D" w14:textId="228830DE" w:rsidR="00C65D3B" w:rsidRPr="003441C6" w:rsidRDefault="00C65D3B" w:rsidP="00C65D3B">
      <w:pPr>
        <w:rPr>
          <w:b/>
        </w:rPr>
      </w:pPr>
      <w:r w:rsidRPr="003441C6">
        <w:rPr>
          <w:b/>
        </w:rPr>
        <w:t>DOSEŽKI IZ KATEGORIJE B2:</w:t>
      </w:r>
    </w:p>
    <w:p w14:paraId="6C213F6E" w14:textId="77777777" w:rsidR="00C65D3B" w:rsidRPr="003441C6" w:rsidRDefault="00C65D3B" w:rsidP="00C65D3B">
      <w:pPr>
        <w:pStyle w:val="Odstavekseznama"/>
        <w:numPr>
          <w:ilvl w:val="0"/>
          <w:numId w:val="27"/>
        </w:numPr>
        <w:rPr>
          <w:b/>
        </w:rPr>
      </w:pPr>
      <w:r w:rsidRPr="003441C6">
        <w:rPr>
          <w:b/>
        </w:rPr>
        <w:t>pasivna udeležba v izpopolnjevalnih programih;</w:t>
      </w:r>
    </w:p>
    <w:p w14:paraId="528B5C77" w14:textId="77777777" w:rsidR="00C65D3B" w:rsidRPr="003441C6" w:rsidRDefault="00C65D3B" w:rsidP="00C65D3B">
      <w:pPr>
        <w:pStyle w:val="Odstavekseznama"/>
        <w:numPr>
          <w:ilvl w:val="0"/>
          <w:numId w:val="27"/>
        </w:numPr>
        <w:rPr>
          <w:b/>
        </w:rPr>
      </w:pPr>
      <w:r w:rsidRPr="003441C6">
        <w:rPr>
          <w:b/>
        </w:rPr>
        <w:t>znanstvena ali strokovna objava</w:t>
      </w:r>
    </w:p>
    <w:p w14:paraId="476724A9" w14:textId="77777777" w:rsidR="00C65D3B" w:rsidRPr="003441C6" w:rsidRDefault="00C65D3B" w:rsidP="00C65D3B">
      <w:pPr>
        <w:pStyle w:val="Odstavekseznama"/>
        <w:numPr>
          <w:ilvl w:val="1"/>
          <w:numId w:val="27"/>
        </w:numPr>
        <w:rPr>
          <w:b/>
        </w:rPr>
      </w:pPr>
      <w:r w:rsidRPr="003441C6">
        <w:rPr>
          <w:b/>
        </w:rPr>
        <w:t>članek v strokovni reviji;</w:t>
      </w:r>
    </w:p>
    <w:p w14:paraId="5AF642A8" w14:textId="77777777" w:rsidR="00C65D3B" w:rsidRPr="003441C6" w:rsidRDefault="00C65D3B" w:rsidP="00C65D3B">
      <w:pPr>
        <w:pStyle w:val="Odstavekseznama"/>
        <w:numPr>
          <w:ilvl w:val="1"/>
          <w:numId w:val="27"/>
        </w:numPr>
        <w:rPr>
          <w:b/>
        </w:rPr>
      </w:pPr>
      <w:r w:rsidRPr="003441C6">
        <w:rPr>
          <w:b/>
        </w:rPr>
        <w:t>članek v poljudno-znanstveni reviji;</w:t>
      </w:r>
    </w:p>
    <w:p w14:paraId="34680A03" w14:textId="77777777" w:rsidR="00C65D3B" w:rsidRPr="003441C6" w:rsidRDefault="00C65D3B" w:rsidP="00C65D3B">
      <w:pPr>
        <w:pStyle w:val="Odstavekseznama"/>
        <w:numPr>
          <w:ilvl w:val="1"/>
          <w:numId w:val="27"/>
        </w:numPr>
        <w:rPr>
          <w:b/>
        </w:rPr>
      </w:pPr>
      <w:r w:rsidRPr="003441C6">
        <w:rPr>
          <w:b/>
        </w:rPr>
        <w:t>objava povzetka ali posterja</w:t>
      </w:r>
    </w:p>
    <w:p w14:paraId="1654ECE9" w14:textId="77777777" w:rsidR="00C65D3B" w:rsidRPr="003441C6" w:rsidRDefault="00C65D3B" w:rsidP="00C65D3B">
      <w:pPr>
        <w:rPr>
          <w:b/>
        </w:rPr>
      </w:pPr>
      <w:r w:rsidRPr="003441C6">
        <w:rPr>
          <w:b/>
        </w:rPr>
        <w:t>so naslednji:</w:t>
      </w:r>
    </w:p>
    <w:tbl>
      <w:tblPr>
        <w:tblStyle w:val="Tabelamrea"/>
        <w:tblW w:w="0" w:type="auto"/>
        <w:tblLook w:val="04A0" w:firstRow="1" w:lastRow="0" w:firstColumn="1" w:lastColumn="0" w:noHBand="0" w:noVBand="1"/>
      </w:tblPr>
      <w:tblGrid>
        <w:gridCol w:w="562"/>
        <w:gridCol w:w="6804"/>
        <w:gridCol w:w="1696"/>
      </w:tblGrid>
      <w:tr w:rsidR="00C65D3B" w:rsidRPr="003441C6" w14:paraId="79966A09" w14:textId="77777777" w:rsidTr="00A03A82">
        <w:tc>
          <w:tcPr>
            <w:tcW w:w="562" w:type="dxa"/>
          </w:tcPr>
          <w:p w14:paraId="5B0EB0B1" w14:textId="77777777" w:rsidR="00C65D3B" w:rsidRPr="003441C6" w:rsidRDefault="00C65D3B" w:rsidP="00A03A82">
            <w:r w:rsidRPr="003441C6">
              <w:t>Št.</w:t>
            </w:r>
          </w:p>
        </w:tc>
        <w:tc>
          <w:tcPr>
            <w:tcW w:w="8500" w:type="dxa"/>
            <w:gridSpan w:val="2"/>
          </w:tcPr>
          <w:p w14:paraId="5D9D60C6" w14:textId="77777777" w:rsidR="00C65D3B" w:rsidRPr="003441C6" w:rsidRDefault="00C65D3B" w:rsidP="00A03A82">
            <w:r w:rsidRPr="003441C6">
              <w:t>Kratek opis (naslov in datum dosežka)</w:t>
            </w:r>
          </w:p>
        </w:tc>
      </w:tr>
      <w:tr w:rsidR="00C65D3B" w:rsidRPr="003441C6" w14:paraId="0EFEDBE1" w14:textId="77777777" w:rsidTr="00A03A82">
        <w:tc>
          <w:tcPr>
            <w:tcW w:w="562" w:type="dxa"/>
          </w:tcPr>
          <w:p w14:paraId="1A6EE0DF" w14:textId="77777777" w:rsidR="00C65D3B" w:rsidRPr="003441C6" w:rsidRDefault="00C65D3B" w:rsidP="00A03A82">
            <w:r w:rsidRPr="003441C6">
              <w:t>1</w:t>
            </w:r>
          </w:p>
        </w:tc>
        <w:tc>
          <w:tcPr>
            <w:tcW w:w="8500" w:type="dxa"/>
            <w:gridSpan w:val="2"/>
          </w:tcPr>
          <w:p w14:paraId="2AB57965" w14:textId="77777777" w:rsidR="00C65D3B" w:rsidRPr="003441C6" w:rsidRDefault="00C65D3B" w:rsidP="00A03A82"/>
        </w:tc>
      </w:tr>
      <w:tr w:rsidR="00C65D3B" w:rsidRPr="003441C6" w14:paraId="07CBA8A9" w14:textId="77777777" w:rsidTr="00A03A82">
        <w:tc>
          <w:tcPr>
            <w:tcW w:w="562" w:type="dxa"/>
          </w:tcPr>
          <w:p w14:paraId="62460574" w14:textId="77777777" w:rsidR="00C65D3B" w:rsidRPr="003441C6" w:rsidRDefault="00C65D3B" w:rsidP="00A03A82">
            <w:r w:rsidRPr="003441C6">
              <w:t>2</w:t>
            </w:r>
          </w:p>
        </w:tc>
        <w:tc>
          <w:tcPr>
            <w:tcW w:w="8500" w:type="dxa"/>
            <w:gridSpan w:val="2"/>
          </w:tcPr>
          <w:p w14:paraId="334C0E41" w14:textId="77777777" w:rsidR="00C65D3B" w:rsidRPr="003441C6" w:rsidRDefault="00C65D3B" w:rsidP="00A03A82"/>
        </w:tc>
      </w:tr>
      <w:tr w:rsidR="00C65D3B" w:rsidRPr="003441C6" w14:paraId="303231E4" w14:textId="77777777" w:rsidTr="00A03A82">
        <w:tc>
          <w:tcPr>
            <w:tcW w:w="562" w:type="dxa"/>
          </w:tcPr>
          <w:p w14:paraId="2B121517" w14:textId="77777777" w:rsidR="00C65D3B" w:rsidRPr="003441C6" w:rsidRDefault="00C65D3B" w:rsidP="00A03A82">
            <w:r w:rsidRPr="003441C6">
              <w:t>3</w:t>
            </w:r>
          </w:p>
        </w:tc>
        <w:tc>
          <w:tcPr>
            <w:tcW w:w="8500" w:type="dxa"/>
            <w:gridSpan w:val="2"/>
          </w:tcPr>
          <w:p w14:paraId="6FBFE7F2" w14:textId="77777777" w:rsidR="00C65D3B" w:rsidRPr="003441C6" w:rsidRDefault="00C65D3B" w:rsidP="00A03A82"/>
        </w:tc>
      </w:tr>
      <w:tr w:rsidR="00C65D3B" w:rsidRPr="003441C6" w14:paraId="33B92EB1" w14:textId="77777777" w:rsidTr="00A03A82">
        <w:tc>
          <w:tcPr>
            <w:tcW w:w="562" w:type="dxa"/>
          </w:tcPr>
          <w:p w14:paraId="10B0BECA" w14:textId="77777777" w:rsidR="00C65D3B" w:rsidRPr="003441C6" w:rsidRDefault="00C65D3B" w:rsidP="00A03A82">
            <w:r w:rsidRPr="003441C6">
              <w:t>4</w:t>
            </w:r>
          </w:p>
        </w:tc>
        <w:tc>
          <w:tcPr>
            <w:tcW w:w="8500" w:type="dxa"/>
            <w:gridSpan w:val="2"/>
          </w:tcPr>
          <w:p w14:paraId="6793FF62" w14:textId="77777777" w:rsidR="00C65D3B" w:rsidRPr="003441C6" w:rsidRDefault="00C65D3B" w:rsidP="00A03A82"/>
        </w:tc>
      </w:tr>
      <w:tr w:rsidR="00C65D3B" w:rsidRPr="003441C6" w14:paraId="5397C7E4" w14:textId="77777777" w:rsidTr="00A03A82">
        <w:tc>
          <w:tcPr>
            <w:tcW w:w="562" w:type="dxa"/>
          </w:tcPr>
          <w:p w14:paraId="6240F8D7" w14:textId="77777777" w:rsidR="00C65D3B" w:rsidRPr="003441C6" w:rsidRDefault="00C65D3B" w:rsidP="00A03A82">
            <w:r w:rsidRPr="003441C6">
              <w:t>5</w:t>
            </w:r>
          </w:p>
        </w:tc>
        <w:tc>
          <w:tcPr>
            <w:tcW w:w="8500" w:type="dxa"/>
            <w:gridSpan w:val="2"/>
          </w:tcPr>
          <w:p w14:paraId="71974750" w14:textId="77777777" w:rsidR="00C65D3B" w:rsidRPr="003441C6" w:rsidRDefault="00C65D3B" w:rsidP="00A03A82"/>
        </w:tc>
      </w:tr>
      <w:tr w:rsidR="00C65D3B" w:rsidRPr="003441C6" w14:paraId="18B487B3" w14:textId="77777777" w:rsidTr="00A03A82">
        <w:tc>
          <w:tcPr>
            <w:tcW w:w="7366" w:type="dxa"/>
            <w:gridSpan w:val="2"/>
          </w:tcPr>
          <w:p w14:paraId="00DC4B2D" w14:textId="77777777" w:rsidR="00C65D3B" w:rsidRPr="003441C6" w:rsidRDefault="00C65D3B" w:rsidP="00A03A82">
            <w:r w:rsidRPr="003441C6">
              <w:t>Skupno število dosežkov v obdobju zadnjih pet let:</w:t>
            </w:r>
          </w:p>
        </w:tc>
        <w:tc>
          <w:tcPr>
            <w:tcW w:w="1696" w:type="dxa"/>
          </w:tcPr>
          <w:p w14:paraId="1E3CAC8E" w14:textId="77777777" w:rsidR="00C65D3B" w:rsidRPr="003441C6" w:rsidRDefault="00C65D3B" w:rsidP="00A03A82"/>
        </w:tc>
      </w:tr>
    </w:tbl>
    <w:p w14:paraId="60C6A146" w14:textId="77777777" w:rsidR="00C65D3B" w:rsidRDefault="00C65D3B" w:rsidP="00C65D3B"/>
    <w:p w14:paraId="67F14828" w14:textId="77777777" w:rsidR="00F94DB6" w:rsidRDefault="00C65D3B" w:rsidP="00C65D3B">
      <w:r w:rsidRPr="003441C6">
        <w:t>K tej izjavi prilagam</w:t>
      </w:r>
      <w:r w:rsidR="00F94DB6">
        <w:t>:</w:t>
      </w:r>
    </w:p>
    <w:p w14:paraId="3F25E850" w14:textId="74F70DC2" w:rsidR="001D72A0" w:rsidRDefault="00C65D3B" w:rsidP="00F94DB6">
      <w:pPr>
        <w:pStyle w:val="Odstavekseznama"/>
        <w:numPr>
          <w:ilvl w:val="0"/>
          <w:numId w:val="6"/>
        </w:numPr>
        <w:rPr>
          <w:bCs/>
        </w:rPr>
      </w:pPr>
      <w:r w:rsidRPr="00F94DB6">
        <w:rPr>
          <w:bCs/>
        </w:rPr>
        <w:t>fotokopije dokazil o strokovni usposobljenosti nosilca zdravstvene dejavnosti</w:t>
      </w:r>
    </w:p>
    <w:p w14:paraId="44D7BEB7" w14:textId="77777777" w:rsidR="001D72A0" w:rsidRDefault="001D72A0">
      <w:pPr>
        <w:rPr>
          <w:bCs/>
        </w:rPr>
      </w:pPr>
      <w:r>
        <w:rPr>
          <w:bCs/>
        </w:rPr>
        <w:br w:type="page"/>
      </w:r>
    </w:p>
    <w:p w14:paraId="7714B6DA" w14:textId="0A0D7170" w:rsidR="00481010" w:rsidRPr="0074748C" w:rsidRDefault="00481010" w:rsidP="00481010">
      <w:pPr>
        <w:jc w:val="both"/>
        <w:rPr>
          <w:b/>
          <w:bCs/>
          <w:color w:val="0070C0"/>
        </w:rPr>
      </w:pPr>
      <w:r w:rsidRPr="0074748C">
        <w:rPr>
          <w:b/>
          <w:bCs/>
          <w:color w:val="0070C0"/>
        </w:rPr>
        <w:t xml:space="preserve">PODMERILO </w:t>
      </w:r>
      <w:r>
        <w:rPr>
          <w:b/>
          <w:bCs/>
          <w:color w:val="0070C0"/>
        </w:rPr>
        <w:t>B</w:t>
      </w:r>
      <w:r w:rsidRPr="0074748C">
        <w:rPr>
          <w:b/>
          <w:bCs/>
          <w:color w:val="0070C0"/>
        </w:rPr>
        <w:t xml:space="preserve">: </w:t>
      </w:r>
      <w:r w:rsidR="00247CD2" w:rsidRPr="00247CD2">
        <w:rPr>
          <w:b/>
          <w:bCs/>
          <w:color w:val="0070C0"/>
        </w:rPr>
        <w:tab/>
        <w:t>Kontinuiteta izvajanja zdravstvene dejavnosti izvajalca zdravstvene dejavnosti</w:t>
      </w:r>
    </w:p>
    <w:p w14:paraId="319C00A4" w14:textId="77777777" w:rsidR="00E014BF" w:rsidRDefault="00E014BF" w:rsidP="00E014BF"/>
    <w:p w14:paraId="48D15750" w14:textId="77777777" w:rsidR="00E014BF" w:rsidRDefault="00E014BF" w:rsidP="00E014BF"/>
    <w:p w14:paraId="734B6F94" w14:textId="6F01CE61" w:rsidR="00E014BF" w:rsidRDefault="00E014BF" w:rsidP="00E014BF">
      <w:r>
        <w:t>Spodaj podpisani</w:t>
      </w:r>
      <w:r w:rsidR="00247CD2">
        <w:t xml:space="preserve"> v imenu ponudnika izjavljam, da odgovorni nosilec zdravstvene dejavnosti ponudnika </w:t>
      </w:r>
      <w:r>
        <w:t>izkazuje izkušnje in reference na področju razpisane koncesije, pridobljene po licenci</w:t>
      </w:r>
      <w:r w:rsidRPr="00D727CA">
        <w:t>:</w:t>
      </w:r>
    </w:p>
    <w:p w14:paraId="39430BD1" w14:textId="77777777" w:rsidR="00247CD2" w:rsidRDefault="00247CD2" w:rsidP="00E014BF"/>
    <w:p w14:paraId="31605E21" w14:textId="77777777" w:rsidR="00247CD2" w:rsidRDefault="00247CD2" w:rsidP="00E014BF"/>
    <w:tbl>
      <w:tblPr>
        <w:tblStyle w:val="Tabelamrea"/>
        <w:tblW w:w="0" w:type="auto"/>
        <w:tblLook w:val="04A0" w:firstRow="1" w:lastRow="0" w:firstColumn="1" w:lastColumn="0" w:noHBand="0" w:noVBand="1"/>
      </w:tblPr>
      <w:tblGrid>
        <w:gridCol w:w="867"/>
        <w:gridCol w:w="5382"/>
        <w:gridCol w:w="1409"/>
        <w:gridCol w:w="1404"/>
      </w:tblGrid>
      <w:tr w:rsidR="00E014BF" w:rsidRPr="008C0660" w14:paraId="2E82FF98" w14:textId="77777777" w:rsidTr="00A03A82">
        <w:tc>
          <w:tcPr>
            <w:tcW w:w="867" w:type="dxa"/>
            <w:vAlign w:val="center"/>
          </w:tcPr>
          <w:p w14:paraId="30046EE9" w14:textId="77777777" w:rsidR="00E014BF" w:rsidRPr="008C0660" w:rsidRDefault="00E014BF" w:rsidP="00A03A82">
            <w:pPr>
              <w:rPr>
                <w:b/>
              </w:rPr>
            </w:pPr>
            <w:r w:rsidRPr="008C0660">
              <w:rPr>
                <w:b/>
              </w:rPr>
              <w:t>Zap.št</w:t>
            </w:r>
          </w:p>
        </w:tc>
        <w:tc>
          <w:tcPr>
            <w:tcW w:w="5382" w:type="dxa"/>
            <w:vAlign w:val="center"/>
          </w:tcPr>
          <w:p w14:paraId="351FBB15" w14:textId="77777777" w:rsidR="00E014BF" w:rsidRPr="008C0660" w:rsidRDefault="00E014BF" w:rsidP="00A03A82">
            <w:pPr>
              <w:rPr>
                <w:b/>
              </w:rPr>
            </w:pPr>
            <w:r w:rsidRPr="008C0660">
              <w:rPr>
                <w:b/>
              </w:rPr>
              <w:t>Delodajalec</w:t>
            </w:r>
          </w:p>
        </w:tc>
        <w:tc>
          <w:tcPr>
            <w:tcW w:w="1409" w:type="dxa"/>
            <w:vAlign w:val="center"/>
          </w:tcPr>
          <w:p w14:paraId="1D58F7B0" w14:textId="77777777" w:rsidR="00E014BF" w:rsidRPr="008C0660" w:rsidRDefault="00E014BF" w:rsidP="00A03A82">
            <w:pPr>
              <w:rPr>
                <w:b/>
              </w:rPr>
            </w:pPr>
            <w:r w:rsidRPr="008C0660">
              <w:rPr>
                <w:b/>
              </w:rPr>
              <w:t>Pričetek</w:t>
            </w:r>
          </w:p>
          <w:p w14:paraId="7922D35B" w14:textId="77777777" w:rsidR="00E014BF" w:rsidRPr="008C0660" w:rsidRDefault="00E014BF" w:rsidP="00A03A82">
            <w:pPr>
              <w:rPr>
                <w:b/>
              </w:rPr>
            </w:pPr>
            <w:r w:rsidRPr="008C0660">
              <w:rPr>
                <w:b/>
              </w:rPr>
              <w:t>izvajanja</w:t>
            </w:r>
          </w:p>
          <w:p w14:paraId="481341A5" w14:textId="77777777" w:rsidR="00E014BF" w:rsidRPr="008C0660" w:rsidRDefault="00E014BF" w:rsidP="00A03A82">
            <w:pPr>
              <w:rPr>
                <w:b/>
              </w:rPr>
            </w:pPr>
            <w:r w:rsidRPr="008C0660">
              <w:rPr>
                <w:b/>
              </w:rPr>
              <w:t>dela (datum)</w:t>
            </w:r>
          </w:p>
        </w:tc>
        <w:tc>
          <w:tcPr>
            <w:tcW w:w="1404" w:type="dxa"/>
            <w:vAlign w:val="center"/>
          </w:tcPr>
          <w:p w14:paraId="25CA2CE3" w14:textId="77777777" w:rsidR="00E014BF" w:rsidRPr="008C0660" w:rsidRDefault="00E014BF" w:rsidP="00A03A82">
            <w:pPr>
              <w:rPr>
                <w:b/>
              </w:rPr>
            </w:pPr>
            <w:r w:rsidRPr="008C0660">
              <w:rPr>
                <w:b/>
              </w:rPr>
              <w:t>Zaključek izvajanja</w:t>
            </w:r>
          </w:p>
          <w:p w14:paraId="5828C10D" w14:textId="77777777" w:rsidR="00E014BF" w:rsidRPr="008C0660" w:rsidRDefault="00E014BF" w:rsidP="00A03A82">
            <w:pPr>
              <w:rPr>
                <w:b/>
              </w:rPr>
            </w:pPr>
            <w:r w:rsidRPr="008C0660">
              <w:rPr>
                <w:b/>
              </w:rPr>
              <w:t>dela (datum)</w:t>
            </w:r>
          </w:p>
        </w:tc>
      </w:tr>
      <w:tr w:rsidR="00E014BF" w14:paraId="73AB2FB3" w14:textId="77777777" w:rsidTr="00A03A82">
        <w:tc>
          <w:tcPr>
            <w:tcW w:w="867" w:type="dxa"/>
          </w:tcPr>
          <w:p w14:paraId="729424F6" w14:textId="77777777" w:rsidR="00E014BF" w:rsidRDefault="00E014BF" w:rsidP="00A03A82">
            <w:pPr>
              <w:jc w:val="center"/>
            </w:pPr>
            <w:r>
              <w:t>1</w:t>
            </w:r>
          </w:p>
        </w:tc>
        <w:tc>
          <w:tcPr>
            <w:tcW w:w="5382" w:type="dxa"/>
          </w:tcPr>
          <w:p w14:paraId="385ADACB" w14:textId="77777777" w:rsidR="00E014BF" w:rsidRDefault="00E014BF" w:rsidP="00A03A82"/>
        </w:tc>
        <w:tc>
          <w:tcPr>
            <w:tcW w:w="1409" w:type="dxa"/>
          </w:tcPr>
          <w:p w14:paraId="1088671B" w14:textId="77777777" w:rsidR="00E014BF" w:rsidRDefault="00E014BF" w:rsidP="00A03A82"/>
        </w:tc>
        <w:tc>
          <w:tcPr>
            <w:tcW w:w="1404" w:type="dxa"/>
          </w:tcPr>
          <w:p w14:paraId="5BE8239D" w14:textId="77777777" w:rsidR="00E014BF" w:rsidRDefault="00E014BF" w:rsidP="00A03A82"/>
        </w:tc>
      </w:tr>
      <w:tr w:rsidR="00E014BF" w14:paraId="2190ABA1" w14:textId="77777777" w:rsidTr="00A03A82">
        <w:tc>
          <w:tcPr>
            <w:tcW w:w="867" w:type="dxa"/>
          </w:tcPr>
          <w:p w14:paraId="0951D4ED" w14:textId="77777777" w:rsidR="00E014BF" w:rsidRDefault="00E014BF" w:rsidP="00A03A82">
            <w:pPr>
              <w:jc w:val="center"/>
            </w:pPr>
            <w:r>
              <w:t>2</w:t>
            </w:r>
          </w:p>
        </w:tc>
        <w:tc>
          <w:tcPr>
            <w:tcW w:w="5382" w:type="dxa"/>
          </w:tcPr>
          <w:p w14:paraId="236234FB" w14:textId="77777777" w:rsidR="00E014BF" w:rsidRDefault="00E014BF" w:rsidP="00A03A82"/>
        </w:tc>
        <w:tc>
          <w:tcPr>
            <w:tcW w:w="1409" w:type="dxa"/>
          </w:tcPr>
          <w:p w14:paraId="09975375" w14:textId="77777777" w:rsidR="00E014BF" w:rsidRDefault="00E014BF" w:rsidP="00A03A82"/>
        </w:tc>
        <w:tc>
          <w:tcPr>
            <w:tcW w:w="1404" w:type="dxa"/>
          </w:tcPr>
          <w:p w14:paraId="0D6973EB" w14:textId="77777777" w:rsidR="00E014BF" w:rsidRDefault="00E014BF" w:rsidP="00A03A82"/>
        </w:tc>
      </w:tr>
      <w:tr w:rsidR="00E014BF" w14:paraId="344245AA" w14:textId="77777777" w:rsidTr="00A03A82">
        <w:tc>
          <w:tcPr>
            <w:tcW w:w="867" w:type="dxa"/>
          </w:tcPr>
          <w:p w14:paraId="46150E3D" w14:textId="77777777" w:rsidR="00E014BF" w:rsidRDefault="00E014BF" w:rsidP="00A03A82">
            <w:pPr>
              <w:jc w:val="center"/>
            </w:pPr>
            <w:r>
              <w:t>3</w:t>
            </w:r>
          </w:p>
        </w:tc>
        <w:tc>
          <w:tcPr>
            <w:tcW w:w="5382" w:type="dxa"/>
          </w:tcPr>
          <w:p w14:paraId="30D01054" w14:textId="77777777" w:rsidR="00E014BF" w:rsidRDefault="00E014BF" w:rsidP="00A03A82"/>
        </w:tc>
        <w:tc>
          <w:tcPr>
            <w:tcW w:w="1409" w:type="dxa"/>
          </w:tcPr>
          <w:p w14:paraId="390F3C02" w14:textId="77777777" w:rsidR="00E014BF" w:rsidRDefault="00E014BF" w:rsidP="00A03A82"/>
        </w:tc>
        <w:tc>
          <w:tcPr>
            <w:tcW w:w="1404" w:type="dxa"/>
          </w:tcPr>
          <w:p w14:paraId="187DFC3C" w14:textId="77777777" w:rsidR="00E014BF" w:rsidRDefault="00E014BF" w:rsidP="00A03A82"/>
        </w:tc>
      </w:tr>
      <w:tr w:rsidR="00E014BF" w14:paraId="6A45C638" w14:textId="77777777" w:rsidTr="00A03A82">
        <w:tc>
          <w:tcPr>
            <w:tcW w:w="867" w:type="dxa"/>
          </w:tcPr>
          <w:p w14:paraId="6D77699D" w14:textId="77777777" w:rsidR="00E014BF" w:rsidRDefault="00E014BF" w:rsidP="00A03A82">
            <w:pPr>
              <w:jc w:val="center"/>
            </w:pPr>
            <w:r>
              <w:t>4</w:t>
            </w:r>
          </w:p>
        </w:tc>
        <w:tc>
          <w:tcPr>
            <w:tcW w:w="5382" w:type="dxa"/>
          </w:tcPr>
          <w:p w14:paraId="191BAA97" w14:textId="77777777" w:rsidR="00E014BF" w:rsidRDefault="00E014BF" w:rsidP="00A03A82"/>
        </w:tc>
        <w:tc>
          <w:tcPr>
            <w:tcW w:w="1409" w:type="dxa"/>
          </w:tcPr>
          <w:p w14:paraId="556C34C0" w14:textId="77777777" w:rsidR="00E014BF" w:rsidRDefault="00E014BF" w:rsidP="00A03A82"/>
        </w:tc>
        <w:tc>
          <w:tcPr>
            <w:tcW w:w="1404" w:type="dxa"/>
          </w:tcPr>
          <w:p w14:paraId="3330980C" w14:textId="77777777" w:rsidR="00E014BF" w:rsidRDefault="00E014BF" w:rsidP="00A03A82"/>
        </w:tc>
      </w:tr>
      <w:tr w:rsidR="00E014BF" w14:paraId="090E7C2A" w14:textId="77777777" w:rsidTr="00A03A82">
        <w:tc>
          <w:tcPr>
            <w:tcW w:w="867" w:type="dxa"/>
          </w:tcPr>
          <w:p w14:paraId="11D24596" w14:textId="77777777" w:rsidR="00E014BF" w:rsidRDefault="00E014BF" w:rsidP="00A03A82">
            <w:pPr>
              <w:jc w:val="center"/>
            </w:pPr>
            <w:r>
              <w:t>5</w:t>
            </w:r>
          </w:p>
        </w:tc>
        <w:tc>
          <w:tcPr>
            <w:tcW w:w="5382" w:type="dxa"/>
          </w:tcPr>
          <w:p w14:paraId="4AC44CE7" w14:textId="77777777" w:rsidR="00E014BF" w:rsidRDefault="00E014BF" w:rsidP="00A03A82"/>
        </w:tc>
        <w:tc>
          <w:tcPr>
            <w:tcW w:w="1409" w:type="dxa"/>
          </w:tcPr>
          <w:p w14:paraId="67C729B5" w14:textId="77777777" w:rsidR="00E014BF" w:rsidRDefault="00E014BF" w:rsidP="00A03A82"/>
        </w:tc>
        <w:tc>
          <w:tcPr>
            <w:tcW w:w="1404" w:type="dxa"/>
          </w:tcPr>
          <w:p w14:paraId="5E980541" w14:textId="77777777" w:rsidR="00E014BF" w:rsidRDefault="00E014BF" w:rsidP="00A03A82"/>
        </w:tc>
      </w:tr>
      <w:tr w:rsidR="00E014BF" w14:paraId="284E94CA" w14:textId="77777777" w:rsidTr="00A03A82">
        <w:tc>
          <w:tcPr>
            <w:tcW w:w="867" w:type="dxa"/>
          </w:tcPr>
          <w:p w14:paraId="0BBDF9CE" w14:textId="77777777" w:rsidR="00E014BF" w:rsidRDefault="00E014BF" w:rsidP="00A03A82">
            <w:pPr>
              <w:jc w:val="center"/>
            </w:pPr>
            <w:r>
              <w:t>6</w:t>
            </w:r>
          </w:p>
        </w:tc>
        <w:tc>
          <w:tcPr>
            <w:tcW w:w="5382" w:type="dxa"/>
          </w:tcPr>
          <w:p w14:paraId="1224FD33" w14:textId="77777777" w:rsidR="00E014BF" w:rsidRDefault="00E014BF" w:rsidP="00A03A82"/>
        </w:tc>
        <w:tc>
          <w:tcPr>
            <w:tcW w:w="1409" w:type="dxa"/>
          </w:tcPr>
          <w:p w14:paraId="30124B32" w14:textId="77777777" w:rsidR="00E014BF" w:rsidRDefault="00E014BF" w:rsidP="00A03A82"/>
        </w:tc>
        <w:tc>
          <w:tcPr>
            <w:tcW w:w="1404" w:type="dxa"/>
          </w:tcPr>
          <w:p w14:paraId="48DB8372" w14:textId="77777777" w:rsidR="00E014BF" w:rsidRDefault="00E014BF" w:rsidP="00A03A82"/>
        </w:tc>
      </w:tr>
      <w:tr w:rsidR="00E014BF" w14:paraId="77586EC5" w14:textId="77777777" w:rsidTr="00A03A82">
        <w:tc>
          <w:tcPr>
            <w:tcW w:w="867" w:type="dxa"/>
          </w:tcPr>
          <w:p w14:paraId="69AEE432" w14:textId="77777777" w:rsidR="00E014BF" w:rsidRDefault="00E014BF" w:rsidP="00A03A82">
            <w:pPr>
              <w:jc w:val="center"/>
            </w:pPr>
            <w:r>
              <w:t>7</w:t>
            </w:r>
          </w:p>
        </w:tc>
        <w:tc>
          <w:tcPr>
            <w:tcW w:w="5382" w:type="dxa"/>
          </w:tcPr>
          <w:p w14:paraId="757531B2" w14:textId="77777777" w:rsidR="00E014BF" w:rsidRDefault="00E014BF" w:rsidP="00A03A82"/>
        </w:tc>
        <w:tc>
          <w:tcPr>
            <w:tcW w:w="1409" w:type="dxa"/>
          </w:tcPr>
          <w:p w14:paraId="2C006A35" w14:textId="77777777" w:rsidR="00E014BF" w:rsidRDefault="00E014BF" w:rsidP="00A03A82"/>
        </w:tc>
        <w:tc>
          <w:tcPr>
            <w:tcW w:w="1404" w:type="dxa"/>
          </w:tcPr>
          <w:p w14:paraId="26F74680" w14:textId="77777777" w:rsidR="00E014BF" w:rsidRDefault="00E014BF" w:rsidP="00A03A82"/>
        </w:tc>
      </w:tr>
      <w:tr w:rsidR="00E014BF" w14:paraId="4A3F5233" w14:textId="77777777" w:rsidTr="00A03A82">
        <w:tc>
          <w:tcPr>
            <w:tcW w:w="867" w:type="dxa"/>
          </w:tcPr>
          <w:p w14:paraId="169E6658" w14:textId="77777777" w:rsidR="00E014BF" w:rsidRDefault="00E014BF" w:rsidP="00A03A82">
            <w:pPr>
              <w:jc w:val="center"/>
            </w:pPr>
            <w:r>
              <w:t>8</w:t>
            </w:r>
          </w:p>
        </w:tc>
        <w:tc>
          <w:tcPr>
            <w:tcW w:w="5382" w:type="dxa"/>
          </w:tcPr>
          <w:p w14:paraId="55C8EB4D" w14:textId="77777777" w:rsidR="00E014BF" w:rsidRDefault="00E014BF" w:rsidP="00A03A82"/>
        </w:tc>
        <w:tc>
          <w:tcPr>
            <w:tcW w:w="1409" w:type="dxa"/>
          </w:tcPr>
          <w:p w14:paraId="17F7BEB2" w14:textId="77777777" w:rsidR="00E014BF" w:rsidRDefault="00E014BF" w:rsidP="00A03A82"/>
        </w:tc>
        <w:tc>
          <w:tcPr>
            <w:tcW w:w="1404" w:type="dxa"/>
          </w:tcPr>
          <w:p w14:paraId="165B5E5A" w14:textId="77777777" w:rsidR="00E014BF" w:rsidRDefault="00E014BF" w:rsidP="00A03A82"/>
        </w:tc>
      </w:tr>
      <w:tr w:rsidR="00E014BF" w14:paraId="5E0331B2" w14:textId="77777777" w:rsidTr="00A03A82">
        <w:tc>
          <w:tcPr>
            <w:tcW w:w="867" w:type="dxa"/>
          </w:tcPr>
          <w:p w14:paraId="7A414E82" w14:textId="77777777" w:rsidR="00E014BF" w:rsidRDefault="00E014BF" w:rsidP="00A03A82">
            <w:pPr>
              <w:jc w:val="center"/>
            </w:pPr>
            <w:r>
              <w:t>9</w:t>
            </w:r>
          </w:p>
        </w:tc>
        <w:tc>
          <w:tcPr>
            <w:tcW w:w="5382" w:type="dxa"/>
          </w:tcPr>
          <w:p w14:paraId="366DC537" w14:textId="77777777" w:rsidR="00E014BF" w:rsidRDefault="00E014BF" w:rsidP="00A03A82"/>
        </w:tc>
        <w:tc>
          <w:tcPr>
            <w:tcW w:w="1409" w:type="dxa"/>
          </w:tcPr>
          <w:p w14:paraId="2C33AFB7" w14:textId="77777777" w:rsidR="00E014BF" w:rsidRDefault="00E014BF" w:rsidP="00A03A82"/>
        </w:tc>
        <w:tc>
          <w:tcPr>
            <w:tcW w:w="1404" w:type="dxa"/>
          </w:tcPr>
          <w:p w14:paraId="55E8C610" w14:textId="77777777" w:rsidR="00E014BF" w:rsidRDefault="00E014BF" w:rsidP="00A03A82"/>
        </w:tc>
      </w:tr>
      <w:tr w:rsidR="00E014BF" w14:paraId="6FE7F98E" w14:textId="77777777" w:rsidTr="00A03A82">
        <w:tc>
          <w:tcPr>
            <w:tcW w:w="867" w:type="dxa"/>
          </w:tcPr>
          <w:p w14:paraId="3B966A5B" w14:textId="77777777" w:rsidR="00E014BF" w:rsidRDefault="00E014BF" w:rsidP="00A03A82">
            <w:pPr>
              <w:jc w:val="center"/>
            </w:pPr>
            <w:r>
              <w:t>10</w:t>
            </w:r>
          </w:p>
        </w:tc>
        <w:tc>
          <w:tcPr>
            <w:tcW w:w="5382" w:type="dxa"/>
          </w:tcPr>
          <w:p w14:paraId="147B0618" w14:textId="77777777" w:rsidR="00E014BF" w:rsidRDefault="00E014BF" w:rsidP="00A03A82"/>
        </w:tc>
        <w:tc>
          <w:tcPr>
            <w:tcW w:w="1409" w:type="dxa"/>
          </w:tcPr>
          <w:p w14:paraId="4EA582D0" w14:textId="77777777" w:rsidR="00E014BF" w:rsidRDefault="00E014BF" w:rsidP="00A03A82"/>
        </w:tc>
        <w:tc>
          <w:tcPr>
            <w:tcW w:w="1404" w:type="dxa"/>
          </w:tcPr>
          <w:p w14:paraId="3E9832F7" w14:textId="77777777" w:rsidR="00E014BF" w:rsidRDefault="00E014BF" w:rsidP="00A03A82"/>
        </w:tc>
      </w:tr>
      <w:tr w:rsidR="00E014BF" w:rsidRPr="003441C6" w14:paraId="7839BB67" w14:textId="77777777" w:rsidTr="00A03A82">
        <w:tc>
          <w:tcPr>
            <w:tcW w:w="7658" w:type="dxa"/>
            <w:gridSpan w:val="3"/>
          </w:tcPr>
          <w:p w14:paraId="315DB5E5" w14:textId="77777777" w:rsidR="00E014BF" w:rsidRPr="003441C6" w:rsidRDefault="00E014BF" w:rsidP="00A03A82">
            <w:pPr>
              <w:jc w:val="right"/>
            </w:pPr>
            <w:r w:rsidRPr="003441C6">
              <w:t>Skupaj (vpiši št. polnih let od izdaje licence dalje):</w:t>
            </w:r>
          </w:p>
        </w:tc>
        <w:tc>
          <w:tcPr>
            <w:tcW w:w="1404" w:type="dxa"/>
          </w:tcPr>
          <w:p w14:paraId="7317EF06" w14:textId="77777777" w:rsidR="00E014BF" w:rsidRPr="003441C6" w:rsidRDefault="00E014BF" w:rsidP="00A03A82"/>
        </w:tc>
      </w:tr>
    </w:tbl>
    <w:p w14:paraId="59D752EE" w14:textId="77777777" w:rsidR="00E014BF" w:rsidRPr="003441C6" w:rsidRDefault="00E014BF" w:rsidP="00E014BF"/>
    <w:p w14:paraId="618493A4" w14:textId="77777777" w:rsidR="00E014BF" w:rsidRPr="003441C6" w:rsidRDefault="00E014BF" w:rsidP="00E014BF"/>
    <w:p w14:paraId="3620D6F7" w14:textId="77777777" w:rsidR="00E014BF" w:rsidRDefault="00E014BF" w:rsidP="00E014BF">
      <w:pPr>
        <w:jc w:val="both"/>
      </w:pPr>
      <w:r>
        <w:t>Izrecno dovoljujem Občini Piran, da v zvezi z navedbami v tej izjavi in priloženimi dokazili lahko opravi poizvedbe pri pristojnih državnih, lokalnih in drugih organih ter zavodih in pravnih osebah, tem pa dovoljujem posredovanje takih podatkov.</w:t>
      </w:r>
    </w:p>
    <w:p w14:paraId="24E39A26" w14:textId="77777777" w:rsidR="00E014BF" w:rsidRDefault="00E014BF" w:rsidP="00E014BF"/>
    <w:p w14:paraId="4A9D642B" w14:textId="77777777" w:rsidR="00E014BF" w:rsidRDefault="00E014BF" w:rsidP="00E014BF"/>
    <w:p w14:paraId="77B04B6F" w14:textId="77777777" w:rsidR="00F44ADD" w:rsidRDefault="00F44ADD" w:rsidP="00F44ADD">
      <w:r w:rsidRPr="003441C6">
        <w:t>K tej izjavi prilagam</w:t>
      </w:r>
      <w:r>
        <w:t>:</w:t>
      </w:r>
    </w:p>
    <w:p w14:paraId="035AE3E9" w14:textId="665929A9" w:rsidR="00F44ADD" w:rsidRPr="003441C6" w:rsidRDefault="00F44ADD" w:rsidP="00F44ADD">
      <w:pPr>
        <w:pStyle w:val="Odstavekseznama"/>
        <w:numPr>
          <w:ilvl w:val="0"/>
          <w:numId w:val="6"/>
        </w:numPr>
      </w:pPr>
      <w:r w:rsidRPr="00F44ADD">
        <w:t>notarsko ali pri upravni enoti overjeno fotokopijo licence</w:t>
      </w:r>
      <w:r w:rsidRPr="003441C6">
        <w:t xml:space="preserve"> </w:t>
      </w:r>
    </w:p>
    <w:p w14:paraId="40F03AFD" w14:textId="76FB2DE7" w:rsidR="001042EF" w:rsidRDefault="001042EF" w:rsidP="00875012">
      <w:pPr>
        <w:ind w:left="4248"/>
        <w:jc w:val="center"/>
        <w:sectPr w:rsidR="001042EF" w:rsidSect="00875012">
          <w:headerReference w:type="default" r:id="rId9"/>
          <w:footerReference w:type="default" r:id="rId10"/>
          <w:pgSz w:w="11906" w:h="16838"/>
          <w:pgMar w:top="1417" w:right="1417" w:bottom="1417" w:left="1417" w:header="708" w:footer="708" w:gutter="0"/>
          <w:cols w:space="708"/>
          <w:docGrid w:linePitch="360"/>
        </w:sectPr>
      </w:pPr>
    </w:p>
    <w:p w14:paraId="00BB2A55" w14:textId="4CE67A57" w:rsidR="00875012" w:rsidRDefault="00875012" w:rsidP="00875012">
      <w:pPr>
        <w:ind w:left="4248"/>
        <w:jc w:val="center"/>
      </w:pPr>
    </w:p>
    <w:p w14:paraId="5AC51087" w14:textId="46C275EC" w:rsidR="00DF1DD4" w:rsidRPr="0074748C" w:rsidRDefault="00DF1DD4" w:rsidP="00DF1DD4">
      <w:pPr>
        <w:jc w:val="both"/>
        <w:rPr>
          <w:b/>
          <w:bCs/>
          <w:color w:val="0070C0"/>
        </w:rPr>
      </w:pPr>
      <w:r w:rsidRPr="0074748C">
        <w:rPr>
          <w:b/>
          <w:bCs/>
          <w:color w:val="0070C0"/>
        </w:rPr>
        <w:t xml:space="preserve">PODMERILO </w:t>
      </w:r>
      <w:r>
        <w:rPr>
          <w:b/>
          <w:bCs/>
          <w:color w:val="0070C0"/>
        </w:rPr>
        <w:t>C</w:t>
      </w:r>
      <w:r w:rsidRPr="0074748C">
        <w:rPr>
          <w:b/>
          <w:bCs/>
          <w:color w:val="0070C0"/>
        </w:rPr>
        <w:t xml:space="preserve">: </w:t>
      </w:r>
      <w:r w:rsidRPr="00247CD2">
        <w:rPr>
          <w:b/>
          <w:bCs/>
          <w:color w:val="0070C0"/>
        </w:rPr>
        <w:tab/>
      </w:r>
      <w:r w:rsidR="005C43E5" w:rsidRPr="005C43E5">
        <w:rPr>
          <w:b/>
          <w:bCs/>
          <w:color w:val="0070C0"/>
        </w:rPr>
        <w:t>Nabor vrst zdravstvenih storitev</w:t>
      </w:r>
      <w:r w:rsidR="005C43E5">
        <w:rPr>
          <w:b/>
          <w:bCs/>
          <w:color w:val="0070C0"/>
        </w:rPr>
        <w:t xml:space="preserve"> (VZS)</w:t>
      </w:r>
      <w:r w:rsidR="005C43E5" w:rsidRPr="005C43E5">
        <w:rPr>
          <w:b/>
          <w:bCs/>
          <w:color w:val="0070C0"/>
        </w:rPr>
        <w:t xml:space="preserve"> v okviru vrste zdravstvene dejavnosti</w:t>
      </w:r>
      <w:r w:rsidR="005C43E5">
        <w:rPr>
          <w:b/>
          <w:bCs/>
          <w:color w:val="0070C0"/>
        </w:rPr>
        <w:t xml:space="preserve"> (VZD)</w:t>
      </w:r>
      <w:r w:rsidR="005C43E5" w:rsidRPr="005C43E5">
        <w:rPr>
          <w:b/>
          <w:bCs/>
          <w:color w:val="0070C0"/>
        </w:rPr>
        <w:t>, ki je predmet koncesije</w:t>
      </w:r>
    </w:p>
    <w:p w14:paraId="5517FC8F" w14:textId="77777777" w:rsidR="00DF1DD4" w:rsidRDefault="00DF1DD4" w:rsidP="00DF1DD4"/>
    <w:p w14:paraId="1440DAE9" w14:textId="77777777" w:rsidR="00DF1DD4" w:rsidRDefault="00DF1DD4" w:rsidP="00DF1DD4"/>
    <w:p w14:paraId="1C2D6F2F" w14:textId="209A3058" w:rsidR="00B31684" w:rsidRDefault="00DF1DD4" w:rsidP="0068341E">
      <w:r>
        <w:t>Spodaj podpisani v imenu ponudnika izjavljam</w:t>
      </w:r>
      <w:r w:rsidR="0068341E">
        <w:t>o</w:t>
      </w:r>
      <w:r>
        <w:t xml:space="preserve">, </w:t>
      </w:r>
      <w:r w:rsidR="00B31684">
        <w:t xml:space="preserve">da </w:t>
      </w:r>
      <w:r w:rsidR="00835EA3">
        <w:t xml:space="preserve">bomo v času izvajanja koncesijske ponudbe zagotavljali </w:t>
      </w:r>
      <w:r w:rsidR="00A1213E">
        <w:t xml:space="preserve">najmanj </w:t>
      </w:r>
      <w:r w:rsidR="008E2446">
        <w:t>naslednje vrste zdravstvenih storitev (po klasifikaciji NIJZ</w:t>
      </w:r>
      <w:r w:rsidR="00FA121E">
        <w:rPr>
          <w:rStyle w:val="Sprotnaopomba-sklic"/>
        </w:rPr>
        <w:footnoteReference w:id="1"/>
      </w:r>
      <w:r w:rsidR="008E2446">
        <w:t>)</w:t>
      </w:r>
      <w:r w:rsidR="00B31684" w:rsidRPr="00D727CA">
        <w:t>:</w:t>
      </w:r>
    </w:p>
    <w:p w14:paraId="5CC4D8BA" w14:textId="77777777" w:rsidR="00A1213E" w:rsidRDefault="00A1213E" w:rsidP="00B31684"/>
    <w:tbl>
      <w:tblPr>
        <w:tblStyle w:val="Tabelamrea"/>
        <w:tblW w:w="0" w:type="auto"/>
        <w:tblLook w:val="04A0" w:firstRow="1" w:lastRow="0" w:firstColumn="1" w:lastColumn="0" w:noHBand="0" w:noVBand="1"/>
      </w:tblPr>
      <w:tblGrid>
        <w:gridCol w:w="867"/>
        <w:gridCol w:w="6789"/>
        <w:gridCol w:w="1404"/>
      </w:tblGrid>
      <w:tr w:rsidR="008546A0" w:rsidRPr="008C0660" w14:paraId="6717536F" w14:textId="77777777" w:rsidTr="00A34D02">
        <w:tc>
          <w:tcPr>
            <w:tcW w:w="867" w:type="dxa"/>
            <w:vAlign w:val="center"/>
          </w:tcPr>
          <w:p w14:paraId="160F18E5" w14:textId="77777777" w:rsidR="008546A0" w:rsidRPr="008C0660" w:rsidRDefault="008546A0" w:rsidP="00A03A82">
            <w:pPr>
              <w:rPr>
                <w:b/>
              </w:rPr>
            </w:pPr>
            <w:r w:rsidRPr="008C0660">
              <w:rPr>
                <w:b/>
              </w:rPr>
              <w:t>Zap.št</w:t>
            </w:r>
          </w:p>
        </w:tc>
        <w:tc>
          <w:tcPr>
            <w:tcW w:w="6791" w:type="dxa"/>
            <w:vAlign w:val="center"/>
          </w:tcPr>
          <w:p w14:paraId="6C63CFF8" w14:textId="1F1546C4" w:rsidR="008546A0" w:rsidRPr="008C0660" w:rsidRDefault="008546A0" w:rsidP="00A03A82">
            <w:pPr>
              <w:rPr>
                <w:b/>
              </w:rPr>
            </w:pPr>
            <w:r>
              <w:rPr>
                <w:b/>
              </w:rPr>
              <w:t>Vrste zdravstvenih storitev (naziv VZS)</w:t>
            </w:r>
          </w:p>
        </w:tc>
        <w:tc>
          <w:tcPr>
            <w:tcW w:w="1404" w:type="dxa"/>
            <w:vAlign w:val="center"/>
          </w:tcPr>
          <w:p w14:paraId="29C0DE27" w14:textId="207C6E0B" w:rsidR="008546A0" w:rsidRPr="008C0660" w:rsidRDefault="008546A0" w:rsidP="00A03A82">
            <w:pPr>
              <w:rPr>
                <w:b/>
              </w:rPr>
            </w:pPr>
            <w:r>
              <w:rPr>
                <w:b/>
              </w:rPr>
              <w:t>Šifra VZS</w:t>
            </w:r>
          </w:p>
        </w:tc>
      </w:tr>
      <w:tr w:rsidR="008546A0" w14:paraId="059AD583" w14:textId="77777777" w:rsidTr="0046041F">
        <w:tc>
          <w:tcPr>
            <w:tcW w:w="867" w:type="dxa"/>
          </w:tcPr>
          <w:p w14:paraId="04E8BE4B" w14:textId="77777777" w:rsidR="008546A0" w:rsidRDefault="008546A0" w:rsidP="00A03A82">
            <w:pPr>
              <w:jc w:val="center"/>
            </w:pPr>
            <w:r>
              <w:t>1</w:t>
            </w:r>
          </w:p>
        </w:tc>
        <w:tc>
          <w:tcPr>
            <w:tcW w:w="6791" w:type="dxa"/>
          </w:tcPr>
          <w:p w14:paraId="6EDA6745" w14:textId="77777777" w:rsidR="008546A0" w:rsidRDefault="008546A0" w:rsidP="00A03A82"/>
        </w:tc>
        <w:tc>
          <w:tcPr>
            <w:tcW w:w="1404" w:type="dxa"/>
          </w:tcPr>
          <w:p w14:paraId="4BB8A4E5" w14:textId="77777777" w:rsidR="008546A0" w:rsidRDefault="008546A0" w:rsidP="00A03A82"/>
        </w:tc>
      </w:tr>
      <w:tr w:rsidR="008546A0" w14:paraId="692F1757" w14:textId="77777777" w:rsidTr="00704DFF">
        <w:tc>
          <w:tcPr>
            <w:tcW w:w="867" w:type="dxa"/>
          </w:tcPr>
          <w:p w14:paraId="1FFDC0C8" w14:textId="77777777" w:rsidR="008546A0" w:rsidRDefault="008546A0" w:rsidP="00A03A82">
            <w:pPr>
              <w:jc w:val="center"/>
            </w:pPr>
            <w:r>
              <w:t>2</w:t>
            </w:r>
          </w:p>
        </w:tc>
        <w:tc>
          <w:tcPr>
            <w:tcW w:w="6791" w:type="dxa"/>
          </w:tcPr>
          <w:p w14:paraId="08773397" w14:textId="77777777" w:rsidR="008546A0" w:rsidRDefault="008546A0" w:rsidP="00A03A82"/>
        </w:tc>
        <w:tc>
          <w:tcPr>
            <w:tcW w:w="1404" w:type="dxa"/>
          </w:tcPr>
          <w:p w14:paraId="6002DEED" w14:textId="77777777" w:rsidR="008546A0" w:rsidRDefault="008546A0" w:rsidP="00A03A82"/>
        </w:tc>
      </w:tr>
      <w:tr w:rsidR="008546A0" w14:paraId="215C8B1D" w14:textId="77777777" w:rsidTr="00EA1FD5">
        <w:tc>
          <w:tcPr>
            <w:tcW w:w="867" w:type="dxa"/>
          </w:tcPr>
          <w:p w14:paraId="4E9F5E5D" w14:textId="77777777" w:rsidR="008546A0" w:rsidRDefault="008546A0" w:rsidP="00A03A82">
            <w:pPr>
              <w:jc w:val="center"/>
            </w:pPr>
            <w:r>
              <w:t>3</w:t>
            </w:r>
          </w:p>
        </w:tc>
        <w:tc>
          <w:tcPr>
            <w:tcW w:w="6791" w:type="dxa"/>
          </w:tcPr>
          <w:p w14:paraId="7430F3CD" w14:textId="77777777" w:rsidR="008546A0" w:rsidRDefault="008546A0" w:rsidP="00A03A82"/>
        </w:tc>
        <w:tc>
          <w:tcPr>
            <w:tcW w:w="1404" w:type="dxa"/>
          </w:tcPr>
          <w:p w14:paraId="1505FA35" w14:textId="77777777" w:rsidR="008546A0" w:rsidRDefault="008546A0" w:rsidP="00A03A82"/>
        </w:tc>
      </w:tr>
      <w:tr w:rsidR="008546A0" w14:paraId="302EB492" w14:textId="77777777" w:rsidTr="002D1EB8">
        <w:tc>
          <w:tcPr>
            <w:tcW w:w="867" w:type="dxa"/>
          </w:tcPr>
          <w:p w14:paraId="7651926D" w14:textId="77777777" w:rsidR="008546A0" w:rsidRDefault="008546A0" w:rsidP="00A03A82">
            <w:pPr>
              <w:jc w:val="center"/>
            </w:pPr>
            <w:r>
              <w:t>4</w:t>
            </w:r>
          </w:p>
        </w:tc>
        <w:tc>
          <w:tcPr>
            <w:tcW w:w="6791" w:type="dxa"/>
          </w:tcPr>
          <w:p w14:paraId="5AF3DC7B" w14:textId="77777777" w:rsidR="008546A0" w:rsidRDefault="008546A0" w:rsidP="00A03A82"/>
        </w:tc>
        <w:tc>
          <w:tcPr>
            <w:tcW w:w="1404" w:type="dxa"/>
          </w:tcPr>
          <w:p w14:paraId="585E2E9A" w14:textId="77777777" w:rsidR="008546A0" w:rsidRDefault="008546A0" w:rsidP="00A03A82"/>
        </w:tc>
      </w:tr>
      <w:tr w:rsidR="008546A0" w14:paraId="6DE9BD20" w14:textId="77777777" w:rsidTr="00D76EAA">
        <w:tc>
          <w:tcPr>
            <w:tcW w:w="867" w:type="dxa"/>
          </w:tcPr>
          <w:p w14:paraId="0AD20ABA" w14:textId="77777777" w:rsidR="008546A0" w:rsidRDefault="008546A0" w:rsidP="00A03A82">
            <w:pPr>
              <w:jc w:val="center"/>
            </w:pPr>
            <w:r>
              <w:t>5</w:t>
            </w:r>
          </w:p>
        </w:tc>
        <w:tc>
          <w:tcPr>
            <w:tcW w:w="6791" w:type="dxa"/>
          </w:tcPr>
          <w:p w14:paraId="047CA3F3" w14:textId="77777777" w:rsidR="008546A0" w:rsidRDefault="008546A0" w:rsidP="00A03A82"/>
        </w:tc>
        <w:tc>
          <w:tcPr>
            <w:tcW w:w="1404" w:type="dxa"/>
          </w:tcPr>
          <w:p w14:paraId="3CAA5773" w14:textId="77777777" w:rsidR="008546A0" w:rsidRDefault="008546A0" w:rsidP="00A03A82"/>
        </w:tc>
      </w:tr>
      <w:tr w:rsidR="008546A0" w14:paraId="23CE74DC" w14:textId="77777777" w:rsidTr="00947AA6">
        <w:tc>
          <w:tcPr>
            <w:tcW w:w="867" w:type="dxa"/>
          </w:tcPr>
          <w:p w14:paraId="3B097979" w14:textId="77777777" w:rsidR="008546A0" w:rsidRDefault="008546A0" w:rsidP="00A03A82">
            <w:pPr>
              <w:jc w:val="center"/>
            </w:pPr>
            <w:r>
              <w:t>6</w:t>
            </w:r>
          </w:p>
        </w:tc>
        <w:tc>
          <w:tcPr>
            <w:tcW w:w="6791" w:type="dxa"/>
          </w:tcPr>
          <w:p w14:paraId="2EBE506C" w14:textId="77777777" w:rsidR="008546A0" w:rsidRDefault="008546A0" w:rsidP="00A03A82"/>
        </w:tc>
        <w:tc>
          <w:tcPr>
            <w:tcW w:w="1404" w:type="dxa"/>
          </w:tcPr>
          <w:p w14:paraId="561FFA34" w14:textId="77777777" w:rsidR="008546A0" w:rsidRDefault="008546A0" w:rsidP="00A03A82"/>
        </w:tc>
      </w:tr>
      <w:tr w:rsidR="008546A0" w14:paraId="3ECEAB77" w14:textId="77777777" w:rsidTr="00826597">
        <w:tc>
          <w:tcPr>
            <w:tcW w:w="867" w:type="dxa"/>
          </w:tcPr>
          <w:p w14:paraId="4265D8D7" w14:textId="77777777" w:rsidR="008546A0" w:rsidRDefault="008546A0" w:rsidP="00A03A82">
            <w:pPr>
              <w:jc w:val="center"/>
            </w:pPr>
            <w:r>
              <w:t>7</w:t>
            </w:r>
          </w:p>
        </w:tc>
        <w:tc>
          <w:tcPr>
            <w:tcW w:w="6791" w:type="dxa"/>
          </w:tcPr>
          <w:p w14:paraId="23A4D02F" w14:textId="77777777" w:rsidR="008546A0" w:rsidRDefault="008546A0" w:rsidP="00A03A82"/>
        </w:tc>
        <w:tc>
          <w:tcPr>
            <w:tcW w:w="1404" w:type="dxa"/>
          </w:tcPr>
          <w:p w14:paraId="04D37225" w14:textId="77777777" w:rsidR="008546A0" w:rsidRDefault="008546A0" w:rsidP="00A03A82"/>
        </w:tc>
      </w:tr>
      <w:tr w:rsidR="008546A0" w14:paraId="5F0F8D1F" w14:textId="77777777" w:rsidTr="003E08C2">
        <w:tc>
          <w:tcPr>
            <w:tcW w:w="867" w:type="dxa"/>
          </w:tcPr>
          <w:p w14:paraId="1994CCA6" w14:textId="77777777" w:rsidR="008546A0" w:rsidRDefault="008546A0" w:rsidP="00A03A82">
            <w:pPr>
              <w:jc w:val="center"/>
            </w:pPr>
            <w:r>
              <w:t>8</w:t>
            </w:r>
          </w:p>
        </w:tc>
        <w:tc>
          <w:tcPr>
            <w:tcW w:w="6791" w:type="dxa"/>
          </w:tcPr>
          <w:p w14:paraId="3201C716" w14:textId="77777777" w:rsidR="008546A0" w:rsidRDefault="008546A0" w:rsidP="00A03A82"/>
        </w:tc>
        <w:tc>
          <w:tcPr>
            <w:tcW w:w="1404" w:type="dxa"/>
          </w:tcPr>
          <w:p w14:paraId="093F5E41" w14:textId="77777777" w:rsidR="008546A0" w:rsidRDefault="008546A0" w:rsidP="00A03A82"/>
        </w:tc>
      </w:tr>
      <w:tr w:rsidR="008546A0" w14:paraId="3D40F6BE" w14:textId="77777777" w:rsidTr="00301EBE">
        <w:tc>
          <w:tcPr>
            <w:tcW w:w="867" w:type="dxa"/>
          </w:tcPr>
          <w:p w14:paraId="72A5D03A" w14:textId="77777777" w:rsidR="008546A0" w:rsidRDefault="008546A0" w:rsidP="00A03A82">
            <w:pPr>
              <w:jc w:val="center"/>
            </w:pPr>
            <w:r>
              <w:t>9</w:t>
            </w:r>
          </w:p>
        </w:tc>
        <w:tc>
          <w:tcPr>
            <w:tcW w:w="6791" w:type="dxa"/>
          </w:tcPr>
          <w:p w14:paraId="44D47C15" w14:textId="77777777" w:rsidR="008546A0" w:rsidRDefault="008546A0" w:rsidP="00A03A82"/>
        </w:tc>
        <w:tc>
          <w:tcPr>
            <w:tcW w:w="1404" w:type="dxa"/>
          </w:tcPr>
          <w:p w14:paraId="26A90567" w14:textId="77777777" w:rsidR="008546A0" w:rsidRDefault="008546A0" w:rsidP="00A03A82"/>
        </w:tc>
      </w:tr>
      <w:tr w:rsidR="008546A0" w14:paraId="7195C19F" w14:textId="77777777" w:rsidTr="00E85CB9">
        <w:tc>
          <w:tcPr>
            <w:tcW w:w="867" w:type="dxa"/>
          </w:tcPr>
          <w:p w14:paraId="0046A4F4" w14:textId="77777777" w:rsidR="008546A0" w:rsidRDefault="008546A0" w:rsidP="00A03A82">
            <w:pPr>
              <w:jc w:val="center"/>
            </w:pPr>
            <w:r>
              <w:t>10</w:t>
            </w:r>
          </w:p>
        </w:tc>
        <w:tc>
          <w:tcPr>
            <w:tcW w:w="6791" w:type="dxa"/>
          </w:tcPr>
          <w:p w14:paraId="060FCEC9" w14:textId="77777777" w:rsidR="008546A0" w:rsidRDefault="008546A0" w:rsidP="00A03A82"/>
        </w:tc>
        <w:tc>
          <w:tcPr>
            <w:tcW w:w="1404" w:type="dxa"/>
          </w:tcPr>
          <w:p w14:paraId="277C9611" w14:textId="77777777" w:rsidR="008546A0" w:rsidRDefault="008546A0" w:rsidP="00A03A82"/>
        </w:tc>
      </w:tr>
      <w:tr w:rsidR="006F3DD7" w14:paraId="01A08A89" w14:textId="77777777" w:rsidTr="00E85CB9">
        <w:tc>
          <w:tcPr>
            <w:tcW w:w="867" w:type="dxa"/>
          </w:tcPr>
          <w:p w14:paraId="3F76933F" w14:textId="4242C387" w:rsidR="006F3DD7" w:rsidRDefault="00A1213E" w:rsidP="00A03A82">
            <w:pPr>
              <w:jc w:val="center"/>
            </w:pPr>
            <w:r>
              <w:t>11</w:t>
            </w:r>
          </w:p>
        </w:tc>
        <w:tc>
          <w:tcPr>
            <w:tcW w:w="6791" w:type="dxa"/>
          </w:tcPr>
          <w:p w14:paraId="42FBA656" w14:textId="77777777" w:rsidR="006F3DD7" w:rsidRDefault="006F3DD7" w:rsidP="00A03A82"/>
        </w:tc>
        <w:tc>
          <w:tcPr>
            <w:tcW w:w="1404" w:type="dxa"/>
          </w:tcPr>
          <w:p w14:paraId="4B2911E6" w14:textId="77777777" w:rsidR="006F3DD7" w:rsidRDefault="006F3DD7" w:rsidP="00A03A82"/>
        </w:tc>
      </w:tr>
      <w:tr w:rsidR="006F3DD7" w14:paraId="6064A487" w14:textId="77777777" w:rsidTr="00E85CB9">
        <w:tc>
          <w:tcPr>
            <w:tcW w:w="867" w:type="dxa"/>
          </w:tcPr>
          <w:p w14:paraId="213EB2D2" w14:textId="2BB57879" w:rsidR="006F3DD7" w:rsidRDefault="00A1213E" w:rsidP="00A03A82">
            <w:pPr>
              <w:jc w:val="center"/>
            </w:pPr>
            <w:r>
              <w:t>12</w:t>
            </w:r>
          </w:p>
        </w:tc>
        <w:tc>
          <w:tcPr>
            <w:tcW w:w="6791" w:type="dxa"/>
          </w:tcPr>
          <w:p w14:paraId="7D5EF78E" w14:textId="77777777" w:rsidR="006F3DD7" w:rsidRDefault="006F3DD7" w:rsidP="00A03A82"/>
        </w:tc>
        <w:tc>
          <w:tcPr>
            <w:tcW w:w="1404" w:type="dxa"/>
          </w:tcPr>
          <w:p w14:paraId="3F4BF78D" w14:textId="77777777" w:rsidR="006F3DD7" w:rsidRDefault="006F3DD7" w:rsidP="00A03A82"/>
        </w:tc>
      </w:tr>
      <w:tr w:rsidR="006F3DD7" w14:paraId="520DFCB6" w14:textId="77777777" w:rsidTr="00E85CB9">
        <w:tc>
          <w:tcPr>
            <w:tcW w:w="867" w:type="dxa"/>
          </w:tcPr>
          <w:p w14:paraId="12C8856B" w14:textId="6203E7CE" w:rsidR="006F3DD7" w:rsidRDefault="00A1213E" w:rsidP="00A03A82">
            <w:pPr>
              <w:jc w:val="center"/>
            </w:pPr>
            <w:r>
              <w:t>13</w:t>
            </w:r>
          </w:p>
        </w:tc>
        <w:tc>
          <w:tcPr>
            <w:tcW w:w="6791" w:type="dxa"/>
          </w:tcPr>
          <w:p w14:paraId="31B319B6" w14:textId="77777777" w:rsidR="006F3DD7" w:rsidRDefault="006F3DD7" w:rsidP="00A03A82"/>
        </w:tc>
        <w:tc>
          <w:tcPr>
            <w:tcW w:w="1404" w:type="dxa"/>
          </w:tcPr>
          <w:p w14:paraId="3EEE2BAA" w14:textId="77777777" w:rsidR="006F3DD7" w:rsidRDefault="006F3DD7" w:rsidP="00A03A82"/>
        </w:tc>
      </w:tr>
      <w:tr w:rsidR="006F3DD7" w14:paraId="3026C699" w14:textId="77777777" w:rsidTr="00E85CB9">
        <w:tc>
          <w:tcPr>
            <w:tcW w:w="867" w:type="dxa"/>
          </w:tcPr>
          <w:p w14:paraId="5AD66677" w14:textId="29F0931F" w:rsidR="006F3DD7" w:rsidRDefault="00A1213E" w:rsidP="00A03A82">
            <w:pPr>
              <w:jc w:val="center"/>
            </w:pPr>
            <w:r>
              <w:t>14</w:t>
            </w:r>
          </w:p>
        </w:tc>
        <w:tc>
          <w:tcPr>
            <w:tcW w:w="6791" w:type="dxa"/>
          </w:tcPr>
          <w:p w14:paraId="6E25BB58" w14:textId="77777777" w:rsidR="006F3DD7" w:rsidRDefault="006F3DD7" w:rsidP="00A03A82"/>
        </w:tc>
        <w:tc>
          <w:tcPr>
            <w:tcW w:w="1404" w:type="dxa"/>
          </w:tcPr>
          <w:p w14:paraId="38911030" w14:textId="77777777" w:rsidR="006F3DD7" w:rsidRDefault="006F3DD7" w:rsidP="00A03A82"/>
        </w:tc>
      </w:tr>
      <w:tr w:rsidR="006F3DD7" w14:paraId="131B7C53" w14:textId="77777777" w:rsidTr="00E85CB9">
        <w:tc>
          <w:tcPr>
            <w:tcW w:w="867" w:type="dxa"/>
          </w:tcPr>
          <w:p w14:paraId="31D7A815" w14:textId="3D51EBEA" w:rsidR="006F3DD7" w:rsidRDefault="00A1213E" w:rsidP="00A03A82">
            <w:pPr>
              <w:jc w:val="center"/>
            </w:pPr>
            <w:r>
              <w:t>15</w:t>
            </w:r>
          </w:p>
        </w:tc>
        <w:tc>
          <w:tcPr>
            <w:tcW w:w="6791" w:type="dxa"/>
          </w:tcPr>
          <w:p w14:paraId="3957F99B" w14:textId="77777777" w:rsidR="006F3DD7" w:rsidRDefault="006F3DD7" w:rsidP="00A03A82"/>
        </w:tc>
        <w:tc>
          <w:tcPr>
            <w:tcW w:w="1404" w:type="dxa"/>
          </w:tcPr>
          <w:p w14:paraId="7F0F9030" w14:textId="77777777" w:rsidR="006F3DD7" w:rsidRDefault="006F3DD7" w:rsidP="00A03A82"/>
        </w:tc>
      </w:tr>
      <w:tr w:rsidR="00A1213E" w14:paraId="57538E73" w14:textId="77777777" w:rsidTr="00E85CB9">
        <w:tc>
          <w:tcPr>
            <w:tcW w:w="867" w:type="dxa"/>
          </w:tcPr>
          <w:p w14:paraId="09E4F53D" w14:textId="0E5E0D48" w:rsidR="00A1213E" w:rsidRDefault="00A1213E" w:rsidP="00A03A82">
            <w:pPr>
              <w:jc w:val="center"/>
            </w:pPr>
            <w:r>
              <w:t>16</w:t>
            </w:r>
          </w:p>
        </w:tc>
        <w:tc>
          <w:tcPr>
            <w:tcW w:w="6791" w:type="dxa"/>
          </w:tcPr>
          <w:p w14:paraId="2FA0DF15" w14:textId="77777777" w:rsidR="00A1213E" w:rsidRDefault="00A1213E" w:rsidP="00A03A82"/>
        </w:tc>
        <w:tc>
          <w:tcPr>
            <w:tcW w:w="1404" w:type="dxa"/>
          </w:tcPr>
          <w:p w14:paraId="499AEBC4" w14:textId="77777777" w:rsidR="00A1213E" w:rsidRDefault="00A1213E" w:rsidP="00A03A82"/>
        </w:tc>
      </w:tr>
      <w:tr w:rsidR="00A1213E" w14:paraId="47380BA8" w14:textId="77777777" w:rsidTr="00E85CB9">
        <w:tc>
          <w:tcPr>
            <w:tcW w:w="867" w:type="dxa"/>
          </w:tcPr>
          <w:p w14:paraId="308E6E9C" w14:textId="00D9F69C" w:rsidR="00A1213E" w:rsidRDefault="00A1213E" w:rsidP="00A03A82">
            <w:pPr>
              <w:jc w:val="center"/>
            </w:pPr>
            <w:r>
              <w:t>17</w:t>
            </w:r>
          </w:p>
        </w:tc>
        <w:tc>
          <w:tcPr>
            <w:tcW w:w="6791" w:type="dxa"/>
          </w:tcPr>
          <w:p w14:paraId="63361F6D" w14:textId="77777777" w:rsidR="00A1213E" w:rsidRDefault="00A1213E" w:rsidP="00A03A82"/>
        </w:tc>
        <w:tc>
          <w:tcPr>
            <w:tcW w:w="1404" w:type="dxa"/>
          </w:tcPr>
          <w:p w14:paraId="2E6080C0" w14:textId="77777777" w:rsidR="00A1213E" w:rsidRDefault="00A1213E" w:rsidP="00A03A82"/>
        </w:tc>
      </w:tr>
      <w:tr w:rsidR="00A1213E" w14:paraId="7F80B03E" w14:textId="77777777" w:rsidTr="00E85CB9">
        <w:tc>
          <w:tcPr>
            <w:tcW w:w="867" w:type="dxa"/>
          </w:tcPr>
          <w:p w14:paraId="5D1C11D2" w14:textId="70F19878" w:rsidR="00A1213E" w:rsidRDefault="00A1213E" w:rsidP="00A03A82">
            <w:pPr>
              <w:jc w:val="center"/>
            </w:pPr>
            <w:r>
              <w:t>18</w:t>
            </w:r>
          </w:p>
        </w:tc>
        <w:tc>
          <w:tcPr>
            <w:tcW w:w="6791" w:type="dxa"/>
          </w:tcPr>
          <w:p w14:paraId="18E492B0" w14:textId="77777777" w:rsidR="00A1213E" w:rsidRDefault="00A1213E" w:rsidP="00A03A82"/>
        </w:tc>
        <w:tc>
          <w:tcPr>
            <w:tcW w:w="1404" w:type="dxa"/>
          </w:tcPr>
          <w:p w14:paraId="13DC24E9" w14:textId="77777777" w:rsidR="00A1213E" w:rsidRDefault="00A1213E" w:rsidP="00A03A82"/>
        </w:tc>
      </w:tr>
      <w:tr w:rsidR="00A1213E" w14:paraId="00D4BAC8" w14:textId="77777777" w:rsidTr="00E85CB9">
        <w:tc>
          <w:tcPr>
            <w:tcW w:w="867" w:type="dxa"/>
          </w:tcPr>
          <w:p w14:paraId="040194AD" w14:textId="7E3E5164" w:rsidR="00A1213E" w:rsidRDefault="00A1213E" w:rsidP="00A03A82">
            <w:pPr>
              <w:jc w:val="center"/>
            </w:pPr>
            <w:r>
              <w:t>19</w:t>
            </w:r>
          </w:p>
        </w:tc>
        <w:tc>
          <w:tcPr>
            <w:tcW w:w="6791" w:type="dxa"/>
          </w:tcPr>
          <w:p w14:paraId="4BB1673F" w14:textId="77777777" w:rsidR="00A1213E" w:rsidRDefault="00A1213E" w:rsidP="00A03A82"/>
        </w:tc>
        <w:tc>
          <w:tcPr>
            <w:tcW w:w="1404" w:type="dxa"/>
          </w:tcPr>
          <w:p w14:paraId="6FD2B0C7" w14:textId="77777777" w:rsidR="00A1213E" w:rsidRDefault="00A1213E" w:rsidP="00A03A82"/>
        </w:tc>
      </w:tr>
      <w:tr w:rsidR="00A1213E" w14:paraId="75141AC8" w14:textId="77777777" w:rsidTr="00E85CB9">
        <w:tc>
          <w:tcPr>
            <w:tcW w:w="867" w:type="dxa"/>
          </w:tcPr>
          <w:p w14:paraId="36AC3676" w14:textId="2C7C8BFF" w:rsidR="00A1213E" w:rsidRDefault="00A1213E" w:rsidP="00A03A82">
            <w:pPr>
              <w:jc w:val="center"/>
            </w:pPr>
            <w:r>
              <w:t>20</w:t>
            </w:r>
          </w:p>
        </w:tc>
        <w:tc>
          <w:tcPr>
            <w:tcW w:w="6791" w:type="dxa"/>
          </w:tcPr>
          <w:p w14:paraId="07B21062" w14:textId="77777777" w:rsidR="00A1213E" w:rsidRDefault="00A1213E" w:rsidP="00A03A82"/>
        </w:tc>
        <w:tc>
          <w:tcPr>
            <w:tcW w:w="1404" w:type="dxa"/>
          </w:tcPr>
          <w:p w14:paraId="552B316E" w14:textId="77777777" w:rsidR="00A1213E" w:rsidRDefault="00A1213E" w:rsidP="00A03A82"/>
        </w:tc>
      </w:tr>
      <w:tr w:rsidR="00B31684" w:rsidRPr="003441C6" w14:paraId="5DB8E27A" w14:textId="77777777" w:rsidTr="00A03A82">
        <w:tc>
          <w:tcPr>
            <w:tcW w:w="7658" w:type="dxa"/>
            <w:gridSpan w:val="2"/>
          </w:tcPr>
          <w:p w14:paraId="1931DA7D" w14:textId="578BFDE1" w:rsidR="00B31684" w:rsidRPr="003441C6" w:rsidRDefault="00B31684" w:rsidP="00A03A82">
            <w:pPr>
              <w:jc w:val="right"/>
            </w:pPr>
            <w:r w:rsidRPr="003441C6">
              <w:t xml:space="preserve">Skupaj (vpiši št. </w:t>
            </w:r>
            <w:r w:rsidR="00A1213E">
              <w:t>Ponujenih VZS</w:t>
            </w:r>
            <w:r w:rsidRPr="003441C6">
              <w:t>):</w:t>
            </w:r>
          </w:p>
        </w:tc>
        <w:tc>
          <w:tcPr>
            <w:tcW w:w="1404" w:type="dxa"/>
          </w:tcPr>
          <w:p w14:paraId="2897AC47" w14:textId="77777777" w:rsidR="00B31684" w:rsidRPr="003441C6" w:rsidRDefault="00B31684" w:rsidP="00A03A82"/>
        </w:tc>
      </w:tr>
    </w:tbl>
    <w:p w14:paraId="56D51956" w14:textId="77777777" w:rsidR="00B31684" w:rsidRDefault="00B31684" w:rsidP="00B31684"/>
    <w:p w14:paraId="7E216564" w14:textId="490626C1" w:rsidR="00A620A3" w:rsidRDefault="00A620A3">
      <w:r>
        <w:br w:type="page"/>
      </w:r>
    </w:p>
    <w:p w14:paraId="4C30C2BC" w14:textId="757A88D1" w:rsidR="00AA2E74" w:rsidRPr="0074748C" w:rsidRDefault="00AA2E74" w:rsidP="00AA2E74">
      <w:pPr>
        <w:jc w:val="both"/>
        <w:rPr>
          <w:b/>
          <w:bCs/>
          <w:color w:val="0070C0"/>
        </w:rPr>
      </w:pPr>
      <w:r w:rsidRPr="0074748C">
        <w:rPr>
          <w:b/>
          <w:bCs/>
          <w:color w:val="0070C0"/>
        </w:rPr>
        <w:t xml:space="preserve">PODMERILO </w:t>
      </w:r>
      <w:r>
        <w:rPr>
          <w:b/>
          <w:bCs/>
          <w:color w:val="0070C0"/>
        </w:rPr>
        <w:t>D</w:t>
      </w:r>
      <w:r w:rsidRPr="0074748C">
        <w:rPr>
          <w:b/>
          <w:bCs/>
          <w:color w:val="0070C0"/>
        </w:rPr>
        <w:t>:</w:t>
      </w:r>
      <w:r w:rsidR="008306E8">
        <w:rPr>
          <w:b/>
          <w:bCs/>
          <w:color w:val="0070C0"/>
        </w:rPr>
        <w:t xml:space="preserve"> </w:t>
      </w:r>
      <w:r w:rsidR="008306E8" w:rsidRPr="008306E8">
        <w:rPr>
          <w:b/>
          <w:bCs/>
          <w:color w:val="0070C0"/>
        </w:rPr>
        <w:t>Dostopnost do lokacije, objekta in prostorov, v katerem se izvaja zdravstvena dejavnost</w:t>
      </w:r>
    </w:p>
    <w:p w14:paraId="05AB8D8D" w14:textId="77777777" w:rsidR="00AA2E74" w:rsidRDefault="00AA2E74" w:rsidP="00AA2E74"/>
    <w:p w14:paraId="4FF2D456" w14:textId="5EF68BD8" w:rsidR="000E2E4D" w:rsidRPr="0074748C" w:rsidRDefault="000E2E4D" w:rsidP="000E2E4D">
      <w:pPr>
        <w:jc w:val="both"/>
        <w:rPr>
          <w:b/>
          <w:bCs/>
          <w:color w:val="0070C0"/>
        </w:rPr>
      </w:pPr>
      <w:r w:rsidRPr="0074748C">
        <w:rPr>
          <w:b/>
          <w:bCs/>
          <w:color w:val="0070C0"/>
        </w:rPr>
        <w:t xml:space="preserve">PODMERILO </w:t>
      </w:r>
      <w:r>
        <w:rPr>
          <w:b/>
          <w:bCs/>
          <w:color w:val="0070C0"/>
        </w:rPr>
        <w:t>E</w:t>
      </w:r>
      <w:r w:rsidRPr="0074748C">
        <w:rPr>
          <w:b/>
          <w:bCs/>
          <w:color w:val="0070C0"/>
        </w:rPr>
        <w:t>:</w:t>
      </w:r>
      <w:r>
        <w:rPr>
          <w:b/>
          <w:bCs/>
          <w:color w:val="0070C0"/>
        </w:rPr>
        <w:t xml:space="preserve"> </w:t>
      </w:r>
      <w:r w:rsidR="008F17AA" w:rsidRPr="008F17AA">
        <w:rPr>
          <w:b/>
          <w:bCs/>
          <w:color w:val="0070C0"/>
        </w:rPr>
        <w:t xml:space="preserve">Kontinuiteta opravljanja zdravstvene dejavnosti na območju občine Piran glede na vrsto zdravstvene dejavnosti z vidika dostopnosti do zdravstvenih storitev </w:t>
      </w:r>
    </w:p>
    <w:p w14:paraId="5DF9B71E" w14:textId="77777777" w:rsidR="000E2E4D" w:rsidRDefault="000E2E4D" w:rsidP="00AA2E74"/>
    <w:p w14:paraId="48801214" w14:textId="77777777" w:rsidR="006506E3" w:rsidRDefault="006506E3" w:rsidP="00AA2E74"/>
    <w:p w14:paraId="32AFCB2C" w14:textId="77777777" w:rsidR="006506E3" w:rsidRDefault="006506E3" w:rsidP="00AA2E74"/>
    <w:p w14:paraId="2162193D" w14:textId="77777777" w:rsidR="00AA2E74" w:rsidRDefault="00AA2E74" w:rsidP="00AA2E74"/>
    <w:p w14:paraId="34D04393" w14:textId="0E9B1F6A" w:rsidR="00D125DF" w:rsidRDefault="00AA2E74" w:rsidP="00AA2E74">
      <w:r>
        <w:t>Spodaj podpisani v imenu ponudnika izjavljamo, da</w:t>
      </w:r>
      <w:r w:rsidR="008306E8">
        <w:t xml:space="preserve"> bomo zdravstveni dejavnost, ki je predmet koncesije, izvajali na lokaciji:</w:t>
      </w:r>
    </w:p>
    <w:p w14:paraId="51D4080C" w14:textId="77777777" w:rsidR="008306E8" w:rsidRDefault="008306E8" w:rsidP="00AA2E74"/>
    <w:tbl>
      <w:tblPr>
        <w:tblStyle w:val="Tabelamrea"/>
        <w:tblW w:w="0" w:type="auto"/>
        <w:tblLook w:val="04A0" w:firstRow="1" w:lastRow="0" w:firstColumn="1" w:lastColumn="0" w:noHBand="0" w:noVBand="1"/>
      </w:tblPr>
      <w:tblGrid>
        <w:gridCol w:w="2263"/>
        <w:gridCol w:w="6797"/>
      </w:tblGrid>
      <w:tr w:rsidR="00A1213E" w:rsidRPr="00D727CA" w14:paraId="1169741C" w14:textId="77777777" w:rsidTr="00A03A82">
        <w:tc>
          <w:tcPr>
            <w:tcW w:w="2263" w:type="dxa"/>
          </w:tcPr>
          <w:p w14:paraId="4FEC615D" w14:textId="460B878F" w:rsidR="00A1213E" w:rsidRPr="00D727CA" w:rsidRDefault="00955118" w:rsidP="00A03A82">
            <w:r>
              <w:t>Polni naslov</w:t>
            </w:r>
          </w:p>
        </w:tc>
        <w:tc>
          <w:tcPr>
            <w:tcW w:w="6799" w:type="dxa"/>
          </w:tcPr>
          <w:p w14:paraId="3A6009EC" w14:textId="77777777" w:rsidR="00A1213E" w:rsidRPr="00D727CA" w:rsidRDefault="00A1213E" w:rsidP="00A03A82"/>
        </w:tc>
      </w:tr>
      <w:tr w:rsidR="00A1213E" w:rsidRPr="00D727CA" w14:paraId="33091B8F" w14:textId="77777777" w:rsidTr="00A03A82">
        <w:tc>
          <w:tcPr>
            <w:tcW w:w="2263" w:type="dxa"/>
          </w:tcPr>
          <w:p w14:paraId="159813B1" w14:textId="1E6259BF" w:rsidR="00A1213E" w:rsidRPr="00D727CA" w:rsidRDefault="00955118" w:rsidP="00A03A82">
            <w:r>
              <w:t>Poštna št. in pošta</w:t>
            </w:r>
          </w:p>
        </w:tc>
        <w:tc>
          <w:tcPr>
            <w:tcW w:w="6799" w:type="dxa"/>
          </w:tcPr>
          <w:p w14:paraId="063825A7" w14:textId="77777777" w:rsidR="00A1213E" w:rsidRPr="00D727CA" w:rsidRDefault="00A1213E" w:rsidP="00A03A82"/>
        </w:tc>
      </w:tr>
      <w:tr w:rsidR="00A1213E" w:rsidRPr="00D727CA" w14:paraId="1C8DD13A" w14:textId="77777777" w:rsidTr="00A03A82">
        <w:tc>
          <w:tcPr>
            <w:tcW w:w="2263" w:type="dxa"/>
          </w:tcPr>
          <w:p w14:paraId="6AF154D2" w14:textId="77777777" w:rsidR="00D102CA" w:rsidRDefault="00D102CA" w:rsidP="00A03A82">
            <w:r>
              <w:t xml:space="preserve">Način zagotavljanja prostorov </w:t>
            </w:r>
          </w:p>
          <w:p w14:paraId="7F731702" w14:textId="7C83E4E6" w:rsidR="00A1213E" w:rsidRPr="00D727CA" w:rsidRDefault="00D102CA" w:rsidP="00A03A82">
            <w:r>
              <w:t>(npr. lastništvo, najem, kredit, …)</w:t>
            </w:r>
          </w:p>
        </w:tc>
        <w:tc>
          <w:tcPr>
            <w:tcW w:w="6799" w:type="dxa"/>
          </w:tcPr>
          <w:p w14:paraId="7D46B4AA" w14:textId="77777777" w:rsidR="00A1213E" w:rsidRPr="00D727CA" w:rsidRDefault="00A1213E" w:rsidP="00A03A82"/>
        </w:tc>
      </w:tr>
    </w:tbl>
    <w:p w14:paraId="07A04E1A" w14:textId="77777777" w:rsidR="00A1213E" w:rsidRDefault="00A1213E" w:rsidP="00A1213E"/>
    <w:p w14:paraId="1BC26891" w14:textId="77777777" w:rsidR="005F757C" w:rsidRDefault="005F757C" w:rsidP="00A1213E"/>
    <w:p w14:paraId="7BA4BABD" w14:textId="77777777" w:rsidR="005F757C" w:rsidRDefault="005F757C" w:rsidP="00A1213E">
      <w:r>
        <w:t>Podatki o oddaljenosti lokacije izvajanja zdravstvene dejavnosti:</w:t>
      </w:r>
    </w:p>
    <w:p w14:paraId="116C9666" w14:textId="77777777" w:rsidR="005F757C" w:rsidRDefault="005F757C" w:rsidP="00A1213E"/>
    <w:tbl>
      <w:tblPr>
        <w:tblStyle w:val="Tabelamrea"/>
        <w:tblW w:w="0" w:type="auto"/>
        <w:tblLook w:val="04A0" w:firstRow="1" w:lastRow="0" w:firstColumn="1" w:lastColumn="0" w:noHBand="0" w:noVBand="1"/>
      </w:tblPr>
      <w:tblGrid>
        <w:gridCol w:w="4530"/>
        <w:gridCol w:w="4530"/>
      </w:tblGrid>
      <w:tr w:rsidR="005F757C" w14:paraId="05D7E230" w14:textId="77777777">
        <w:tc>
          <w:tcPr>
            <w:tcW w:w="4531" w:type="dxa"/>
          </w:tcPr>
          <w:p w14:paraId="05DA36AE" w14:textId="77777777" w:rsidR="005F757C" w:rsidRPr="002E3358" w:rsidRDefault="005F757C" w:rsidP="00A1213E">
            <w:pPr>
              <w:rPr>
                <w:color w:val="0070C0"/>
              </w:rPr>
            </w:pPr>
            <w:r w:rsidRPr="002E3358">
              <w:rPr>
                <w:color w:val="0070C0"/>
              </w:rPr>
              <w:t>PODMERILO D:</w:t>
            </w:r>
          </w:p>
          <w:p w14:paraId="7A2F81AE" w14:textId="5E75E408" w:rsidR="005F757C" w:rsidRDefault="005F757C" w:rsidP="00A1213E">
            <w:r w:rsidRPr="005F757C">
              <w:rPr>
                <w:b/>
                <w:bCs/>
              </w:rPr>
              <w:t>Oddaljenost od javnega potniškega prometa</w:t>
            </w:r>
            <w:r>
              <w:t>:</w:t>
            </w:r>
          </w:p>
        </w:tc>
        <w:tc>
          <w:tcPr>
            <w:tcW w:w="4531" w:type="dxa"/>
          </w:tcPr>
          <w:p w14:paraId="7AEB3927" w14:textId="77777777" w:rsidR="008F17AA" w:rsidRDefault="008F17AA" w:rsidP="00A1213E"/>
          <w:p w14:paraId="23E416ED" w14:textId="77777777" w:rsidR="005F757C" w:rsidRDefault="005F757C" w:rsidP="00A1213E">
            <w:r>
              <w:t>… m</w:t>
            </w:r>
          </w:p>
          <w:p w14:paraId="248AE761" w14:textId="77777777" w:rsidR="008F17AA" w:rsidRDefault="008F17AA" w:rsidP="00A1213E"/>
          <w:p w14:paraId="0B8EF19E" w14:textId="7CE195E5" w:rsidR="008F17AA" w:rsidRDefault="008131FD" w:rsidP="00A1213E">
            <w:r>
              <w:t xml:space="preserve">Navedite podatke o </w:t>
            </w:r>
            <w:r w:rsidR="004A74F9">
              <w:t>najbližji</w:t>
            </w:r>
            <w:r>
              <w:t xml:space="preserve"> postaji javnega potniškega prometa: (postaja) … </w:t>
            </w:r>
          </w:p>
        </w:tc>
      </w:tr>
      <w:tr w:rsidR="005F757C" w14:paraId="6C29CC87" w14:textId="77777777">
        <w:tc>
          <w:tcPr>
            <w:tcW w:w="4531" w:type="dxa"/>
          </w:tcPr>
          <w:p w14:paraId="597EDC8D" w14:textId="77777777" w:rsidR="005F757C" w:rsidRDefault="005F757C" w:rsidP="00A1213E"/>
          <w:p w14:paraId="48E7F957" w14:textId="77777777" w:rsidR="000E2E4D" w:rsidRPr="002E3358" w:rsidRDefault="005F757C" w:rsidP="00A1213E">
            <w:pPr>
              <w:rPr>
                <w:color w:val="0070C0"/>
              </w:rPr>
            </w:pPr>
            <w:r w:rsidRPr="002E3358">
              <w:rPr>
                <w:color w:val="0070C0"/>
              </w:rPr>
              <w:t xml:space="preserve">PODMERILO </w:t>
            </w:r>
            <w:r w:rsidR="000E2E4D" w:rsidRPr="002E3358">
              <w:rPr>
                <w:color w:val="0070C0"/>
              </w:rPr>
              <w:t>E:</w:t>
            </w:r>
          </w:p>
          <w:p w14:paraId="13D59797" w14:textId="77777777" w:rsidR="000E2E4D" w:rsidRDefault="005F757C" w:rsidP="00A1213E">
            <w:r w:rsidRPr="000E2E4D">
              <w:rPr>
                <w:b/>
                <w:bCs/>
              </w:rPr>
              <w:t>od Zdravstvenega doma Piran</w:t>
            </w:r>
            <w:r>
              <w:t xml:space="preserve"> </w:t>
            </w:r>
          </w:p>
          <w:p w14:paraId="3B17D34B" w14:textId="06555CCB" w:rsidR="005F757C" w:rsidRDefault="005F757C" w:rsidP="00A1213E">
            <w:r>
              <w:t>(Cesta Solinarjev 1, 6320 Portorož):</w:t>
            </w:r>
          </w:p>
        </w:tc>
        <w:tc>
          <w:tcPr>
            <w:tcW w:w="4531" w:type="dxa"/>
          </w:tcPr>
          <w:p w14:paraId="6CEB4829" w14:textId="77777777" w:rsidR="008F17AA" w:rsidRDefault="008F17AA" w:rsidP="00A1213E"/>
          <w:p w14:paraId="35D752E7" w14:textId="77777777" w:rsidR="008F17AA" w:rsidRDefault="008F17AA" w:rsidP="00A1213E"/>
          <w:p w14:paraId="1C11A669" w14:textId="193C3559" w:rsidR="005F757C" w:rsidRDefault="005F757C" w:rsidP="00A1213E">
            <w:r>
              <w:t>… km</w:t>
            </w:r>
          </w:p>
        </w:tc>
      </w:tr>
    </w:tbl>
    <w:p w14:paraId="612628E2" w14:textId="77777777" w:rsidR="005F757C" w:rsidRDefault="005F757C" w:rsidP="00A1213E"/>
    <w:p w14:paraId="614F8FB1" w14:textId="77777777" w:rsidR="00C65D3B" w:rsidRDefault="00C65D3B" w:rsidP="00996BBC">
      <w:pPr>
        <w:rPr>
          <w:b/>
        </w:rPr>
      </w:pPr>
    </w:p>
    <w:p w14:paraId="69A3F7E7" w14:textId="1F9A594A" w:rsidR="00996BBC" w:rsidRDefault="00996BBC" w:rsidP="00996BBC">
      <w:pPr>
        <w:jc w:val="both"/>
        <w:rPr>
          <w:b/>
        </w:rPr>
      </w:pPr>
      <w:r>
        <w:t xml:space="preserve">Spodaj podpisani v imenu ponudnika izjavljamo, da bomo </w:t>
      </w:r>
      <w:r>
        <w:rPr>
          <w:rFonts w:ascii="Calibri" w:hAnsi="Calibri" w:cs="Calibri"/>
        </w:rPr>
        <w:t>na zahtevo koncedenta v fazi pregleda ponudbe ali izvajanja koncesije predložili dokazila o lastništvu ali pravici uporabe prostorov v objektu oz. na lokaciji opravljanja dejavnosti.</w:t>
      </w:r>
    </w:p>
    <w:p w14:paraId="28C3BA0F" w14:textId="1D12145A" w:rsidR="006506E3" w:rsidRDefault="006506E3">
      <w:pPr>
        <w:rPr>
          <w:b/>
        </w:rPr>
      </w:pPr>
      <w:r>
        <w:rPr>
          <w:b/>
        </w:rPr>
        <w:br w:type="page"/>
      </w:r>
    </w:p>
    <w:p w14:paraId="22F35FBE" w14:textId="75A63BA3" w:rsidR="006506E3" w:rsidRPr="0074748C" w:rsidRDefault="006506E3" w:rsidP="006506E3">
      <w:pPr>
        <w:jc w:val="both"/>
        <w:rPr>
          <w:b/>
          <w:bCs/>
          <w:color w:val="0070C0"/>
        </w:rPr>
      </w:pPr>
      <w:r w:rsidRPr="0074748C">
        <w:rPr>
          <w:b/>
          <w:bCs/>
          <w:color w:val="0070C0"/>
        </w:rPr>
        <w:t xml:space="preserve">PODMERILO </w:t>
      </w:r>
      <w:r w:rsidR="002E3358">
        <w:rPr>
          <w:b/>
          <w:bCs/>
          <w:color w:val="0070C0"/>
        </w:rPr>
        <w:t>F</w:t>
      </w:r>
      <w:r w:rsidRPr="0074748C">
        <w:rPr>
          <w:b/>
          <w:bCs/>
          <w:color w:val="0070C0"/>
        </w:rPr>
        <w:t>:</w:t>
      </w:r>
      <w:r>
        <w:rPr>
          <w:b/>
          <w:bCs/>
          <w:color w:val="0070C0"/>
        </w:rPr>
        <w:t xml:space="preserve"> </w:t>
      </w:r>
      <w:r w:rsidRPr="008306E8">
        <w:rPr>
          <w:b/>
          <w:bCs/>
          <w:color w:val="0070C0"/>
        </w:rPr>
        <w:t>Dostopnost do lokacije, objekta in prostorov, v katerem se izvaja zdravstvena dejavnost</w:t>
      </w:r>
    </w:p>
    <w:p w14:paraId="59A39177" w14:textId="77777777" w:rsidR="00C65D3B" w:rsidRDefault="00C65D3B" w:rsidP="006506E3">
      <w:pPr>
        <w:rPr>
          <w:b/>
        </w:rPr>
      </w:pPr>
    </w:p>
    <w:p w14:paraId="717D7344" w14:textId="29CEFBED" w:rsidR="00C65D3B" w:rsidRDefault="002E3358" w:rsidP="002E3358">
      <w:pPr>
        <w:jc w:val="both"/>
      </w:pPr>
      <w:r>
        <w:t xml:space="preserve">Spodaj podpisani v imenu ponudnika izjavljamo, da bomo zdravstveni dejavnost, ki je predmet koncesije, </w:t>
      </w:r>
      <w:r w:rsidR="003E760C">
        <w:t>pričeli izvajati v roku:</w:t>
      </w:r>
    </w:p>
    <w:p w14:paraId="0F9EFD31" w14:textId="77777777" w:rsidR="003E760C" w:rsidRDefault="003E760C" w:rsidP="002E3358">
      <w:pPr>
        <w:jc w:val="both"/>
      </w:pPr>
    </w:p>
    <w:p w14:paraId="54DC8FAA" w14:textId="64B4C554" w:rsidR="003E760C" w:rsidRPr="003E760C" w:rsidRDefault="003E760C" w:rsidP="002E3358">
      <w:pPr>
        <w:jc w:val="both"/>
        <w:rPr>
          <w:b/>
          <w:color w:val="7F7F7F" w:themeColor="text1" w:themeTint="80"/>
        </w:rPr>
      </w:pPr>
      <w:r w:rsidRPr="003E760C">
        <w:rPr>
          <w:color w:val="7F7F7F" w:themeColor="text1" w:themeTint="80"/>
        </w:rPr>
        <w:t>(Ustrezno označite)</w:t>
      </w:r>
    </w:p>
    <w:p w14:paraId="66177F95" w14:textId="77777777" w:rsidR="00C65D3B" w:rsidRDefault="00C65D3B" w:rsidP="002E3358">
      <w:pPr>
        <w:rPr>
          <w:b/>
        </w:rPr>
      </w:pPr>
    </w:p>
    <w:p w14:paraId="76B6D3E5" w14:textId="7ED46DDD" w:rsidR="00C65D3B" w:rsidRPr="007018C5" w:rsidRDefault="003E760C" w:rsidP="00E962C4">
      <w:pPr>
        <w:spacing w:after="120"/>
        <w:ind w:left="708"/>
        <w:rPr>
          <w:b/>
        </w:rPr>
      </w:pPr>
      <w:r w:rsidRPr="007018C5">
        <w:rPr>
          <w:b/>
        </w:rPr>
        <w:sym w:font="Wingdings" w:char="F06F"/>
      </w:r>
      <w:r w:rsidRPr="007018C5">
        <w:rPr>
          <w:b/>
        </w:rPr>
        <w:t xml:space="preserve"> </w:t>
      </w:r>
      <w:r w:rsidR="00571927" w:rsidRPr="007018C5">
        <w:rPr>
          <w:b/>
        </w:rPr>
        <w:t>v</w:t>
      </w:r>
      <w:r w:rsidR="007018C5" w:rsidRPr="007018C5">
        <w:rPr>
          <w:b/>
        </w:rPr>
        <w:t xml:space="preserve"> roku</w:t>
      </w:r>
      <w:r w:rsidR="00571927" w:rsidRPr="007018C5">
        <w:rPr>
          <w:b/>
        </w:rPr>
        <w:t xml:space="preserve"> 30 dni od datuma sklenitve pogodbe z ZZZS</w:t>
      </w:r>
    </w:p>
    <w:p w14:paraId="12AD848C" w14:textId="3687AAC0" w:rsidR="00571927" w:rsidRDefault="00571927" w:rsidP="00E962C4">
      <w:pPr>
        <w:spacing w:after="120"/>
        <w:ind w:left="708"/>
        <w:rPr>
          <w:rFonts w:ascii="Calibri" w:hAnsi="Calibri" w:cs="Calibri"/>
          <w:b/>
        </w:rPr>
      </w:pPr>
      <w:r w:rsidRPr="007018C5">
        <w:rPr>
          <w:b/>
        </w:rPr>
        <w:sym w:font="Wingdings" w:char="F06F"/>
      </w:r>
      <w:r w:rsidRPr="007018C5">
        <w:rPr>
          <w:b/>
        </w:rPr>
        <w:t xml:space="preserve"> </w:t>
      </w:r>
      <w:r w:rsidR="007018C5" w:rsidRPr="007018C5">
        <w:rPr>
          <w:b/>
        </w:rPr>
        <w:t xml:space="preserve">v roku </w:t>
      </w:r>
      <w:r w:rsidR="007018C5" w:rsidRPr="007018C5">
        <w:rPr>
          <w:rFonts w:ascii="Calibri" w:hAnsi="Calibri" w:cs="Calibri"/>
          <w:b/>
        </w:rPr>
        <w:t>od 31 dni do 60 dni od datuma sklenitve pogodbe z ZZZS</w:t>
      </w:r>
    </w:p>
    <w:p w14:paraId="21520717" w14:textId="169357FA" w:rsidR="007018C5" w:rsidRDefault="007018C5" w:rsidP="00E962C4">
      <w:pPr>
        <w:spacing w:after="120"/>
        <w:ind w:left="708"/>
        <w:rPr>
          <w:b/>
        </w:rPr>
      </w:pPr>
      <w:r w:rsidRPr="007018C5">
        <w:rPr>
          <w:b/>
        </w:rPr>
        <w:sym w:font="Wingdings" w:char="F06F"/>
      </w:r>
      <w:r w:rsidR="005A0999">
        <w:rPr>
          <w:b/>
        </w:rPr>
        <w:t xml:space="preserve"> v roku </w:t>
      </w:r>
      <w:r w:rsidR="005A0999" w:rsidRPr="005A0999">
        <w:rPr>
          <w:b/>
        </w:rPr>
        <w:t>od 61 dni do 90 dni od datuma sklenitve pogodbe z ZZZS</w:t>
      </w:r>
    </w:p>
    <w:p w14:paraId="5485D7F6" w14:textId="1DD0E638" w:rsidR="005A0999" w:rsidRPr="007018C5" w:rsidRDefault="005A0999" w:rsidP="00E962C4">
      <w:pPr>
        <w:spacing w:after="120"/>
        <w:ind w:left="708"/>
        <w:rPr>
          <w:b/>
        </w:rPr>
      </w:pPr>
      <w:r w:rsidRPr="007018C5">
        <w:rPr>
          <w:b/>
        </w:rPr>
        <w:sym w:font="Wingdings" w:char="F06F"/>
      </w:r>
      <w:r>
        <w:rPr>
          <w:b/>
        </w:rPr>
        <w:t xml:space="preserve"> v roku </w:t>
      </w:r>
      <w:r w:rsidR="00E962C4">
        <w:rPr>
          <w:b/>
        </w:rPr>
        <w:t xml:space="preserve">od </w:t>
      </w:r>
      <w:r w:rsidR="00E962C4" w:rsidRPr="00E962C4">
        <w:rPr>
          <w:b/>
        </w:rPr>
        <w:t>91 dni</w:t>
      </w:r>
      <w:r w:rsidR="00E962C4">
        <w:rPr>
          <w:b/>
        </w:rPr>
        <w:t xml:space="preserve"> do 180 dni (skrajni rok)</w:t>
      </w:r>
      <w:r w:rsidR="00E962C4" w:rsidRPr="00E962C4">
        <w:rPr>
          <w:b/>
        </w:rPr>
        <w:t xml:space="preserve"> od datuma sklenitve pogodbe z ZZZS</w:t>
      </w:r>
    </w:p>
    <w:p w14:paraId="1B3DE81E" w14:textId="77777777" w:rsidR="00C65D3B" w:rsidRDefault="00C65D3B" w:rsidP="008C0660">
      <w:pPr>
        <w:jc w:val="center"/>
        <w:rPr>
          <w:b/>
        </w:rPr>
      </w:pPr>
    </w:p>
    <w:p w14:paraId="2E925C13" w14:textId="77777777" w:rsidR="00C65D3B" w:rsidRDefault="00C65D3B" w:rsidP="008C0660">
      <w:pPr>
        <w:jc w:val="center"/>
        <w:rPr>
          <w:b/>
        </w:rPr>
      </w:pPr>
    </w:p>
    <w:p w14:paraId="0305FFE7" w14:textId="77777777" w:rsidR="00C65D3B" w:rsidRDefault="00C65D3B" w:rsidP="008C0660">
      <w:pPr>
        <w:jc w:val="center"/>
        <w:rPr>
          <w:b/>
        </w:rPr>
      </w:pPr>
    </w:p>
    <w:p w14:paraId="106CEB4F" w14:textId="77777777" w:rsidR="00C65D3B" w:rsidRDefault="00C65D3B" w:rsidP="008C0660">
      <w:pPr>
        <w:jc w:val="center"/>
        <w:rPr>
          <w:b/>
        </w:rPr>
      </w:pPr>
    </w:p>
    <w:p w14:paraId="39FC065A" w14:textId="77777777" w:rsidR="00C65D3B" w:rsidRDefault="00C65D3B" w:rsidP="008C0660">
      <w:pPr>
        <w:jc w:val="center"/>
        <w:rPr>
          <w:b/>
        </w:rPr>
      </w:pPr>
    </w:p>
    <w:p w14:paraId="6A38F64E" w14:textId="77777777" w:rsidR="00C65D3B" w:rsidRDefault="00C65D3B" w:rsidP="008C0660">
      <w:pPr>
        <w:jc w:val="center"/>
        <w:rPr>
          <w:b/>
        </w:rPr>
      </w:pPr>
    </w:p>
    <w:p w14:paraId="61FE8F86" w14:textId="77777777" w:rsidR="00C65D3B" w:rsidRDefault="00C65D3B" w:rsidP="008C0660">
      <w:pPr>
        <w:jc w:val="center"/>
        <w:rPr>
          <w:b/>
        </w:rPr>
      </w:pPr>
    </w:p>
    <w:p w14:paraId="6E773379" w14:textId="77777777" w:rsidR="00C65D3B" w:rsidRDefault="00C65D3B" w:rsidP="008C0660">
      <w:pPr>
        <w:jc w:val="center"/>
        <w:rPr>
          <w:b/>
        </w:rPr>
      </w:pPr>
    </w:p>
    <w:p w14:paraId="52836429" w14:textId="77777777" w:rsidR="00A620A3" w:rsidRDefault="00A620A3">
      <w:pPr>
        <w:rPr>
          <w:b/>
          <w:bCs/>
          <w:color w:val="0070C0"/>
        </w:rPr>
      </w:pPr>
      <w:r>
        <w:rPr>
          <w:b/>
          <w:bCs/>
          <w:color w:val="0070C0"/>
        </w:rPr>
        <w:br w:type="page"/>
      </w:r>
    </w:p>
    <w:p w14:paraId="04DC7339" w14:textId="4B3BDC68" w:rsidR="00E962C4" w:rsidRPr="0074748C" w:rsidRDefault="00E962C4" w:rsidP="00E962C4">
      <w:pPr>
        <w:jc w:val="both"/>
        <w:rPr>
          <w:b/>
          <w:bCs/>
          <w:color w:val="0070C0"/>
        </w:rPr>
      </w:pPr>
      <w:r w:rsidRPr="0074748C">
        <w:rPr>
          <w:b/>
          <w:bCs/>
          <w:color w:val="0070C0"/>
        </w:rPr>
        <w:t xml:space="preserve">PODMERILO </w:t>
      </w:r>
      <w:r>
        <w:rPr>
          <w:b/>
          <w:bCs/>
          <w:color w:val="0070C0"/>
        </w:rPr>
        <w:t>G</w:t>
      </w:r>
      <w:r w:rsidRPr="0074748C">
        <w:rPr>
          <w:b/>
          <w:bCs/>
          <w:color w:val="0070C0"/>
        </w:rPr>
        <w:t>:</w:t>
      </w:r>
      <w:r>
        <w:rPr>
          <w:b/>
          <w:bCs/>
          <w:color w:val="0070C0"/>
        </w:rPr>
        <w:t xml:space="preserve"> </w:t>
      </w:r>
      <w:r w:rsidR="006E4256" w:rsidRPr="006E4256">
        <w:rPr>
          <w:b/>
          <w:bCs/>
          <w:color w:val="0070C0"/>
        </w:rPr>
        <w:t>Obseg ponujenih dodatnih zdravstvenih dejavnosti</w:t>
      </w:r>
    </w:p>
    <w:p w14:paraId="183D160B" w14:textId="77777777" w:rsidR="00E962C4" w:rsidRDefault="00E962C4" w:rsidP="00E962C4">
      <w:pPr>
        <w:rPr>
          <w:b/>
        </w:rPr>
      </w:pPr>
    </w:p>
    <w:p w14:paraId="7A8370A5" w14:textId="3F61C649" w:rsidR="00E962C4" w:rsidRDefault="00E962C4" w:rsidP="00E962C4">
      <w:pPr>
        <w:jc w:val="both"/>
      </w:pPr>
      <w:r>
        <w:t xml:space="preserve">Spodaj podpisani v imenu ponudnika izjavljamo, da bomo </w:t>
      </w:r>
      <w:r w:rsidR="006E4256">
        <w:t>izvajali predmet koncesije v razpisanem obsegu</w:t>
      </w:r>
      <w:r w:rsidR="007A4F84">
        <w:t xml:space="preserve"> </w:t>
      </w:r>
      <w:r w:rsidR="007A4F84" w:rsidRPr="007A4F84">
        <w:t>in zagotavl</w:t>
      </w:r>
      <w:r w:rsidR="007A4F84">
        <w:t>jali</w:t>
      </w:r>
      <w:r w:rsidR="007A4F84" w:rsidRPr="007A4F84">
        <w:t xml:space="preserve"> drug</w:t>
      </w:r>
      <w:r w:rsidR="007A4F84">
        <w:t>e</w:t>
      </w:r>
      <w:r w:rsidR="007A4F84" w:rsidRPr="007A4F84">
        <w:t xml:space="preserve"> zdravstven</w:t>
      </w:r>
      <w:r w:rsidR="007A4F84">
        <w:t>e</w:t>
      </w:r>
      <w:r w:rsidR="007A4F84" w:rsidRPr="007A4F84">
        <w:t xml:space="preserve"> dejavnosti skladno s 36. členom ZZDej</w:t>
      </w:r>
      <w:r w:rsidR="006E4256">
        <w:t>. Poleg navedenega izjavljamo in se zavezujemo, da bomo ponudili dodatne storitve oz. zdravstvene dejavnosti in sicer:</w:t>
      </w:r>
    </w:p>
    <w:p w14:paraId="1F85632D" w14:textId="77777777" w:rsidR="00E962C4" w:rsidRDefault="00E962C4" w:rsidP="00E962C4">
      <w:pPr>
        <w:jc w:val="both"/>
      </w:pPr>
    </w:p>
    <w:p w14:paraId="5B3A8B4A" w14:textId="591F67CF" w:rsidR="00E962C4" w:rsidRPr="003E760C" w:rsidRDefault="00E962C4" w:rsidP="00E962C4">
      <w:pPr>
        <w:jc w:val="both"/>
        <w:rPr>
          <w:b/>
          <w:color w:val="7F7F7F" w:themeColor="text1" w:themeTint="80"/>
        </w:rPr>
      </w:pPr>
      <w:r w:rsidRPr="003E760C">
        <w:rPr>
          <w:color w:val="7F7F7F" w:themeColor="text1" w:themeTint="80"/>
        </w:rPr>
        <w:t>(Ustrezno označite)</w:t>
      </w:r>
    </w:p>
    <w:p w14:paraId="6FFE7CD5" w14:textId="77777777" w:rsidR="00E962C4" w:rsidRDefault="00E962C4" w:rsidP="00E962C4">
      <w:pPr>
        <w:rPr>
          <w:b/>
        </w:rPr>
      </w:pPr>
    </w:p>
    <w:p w14:paraId="5AD7FC3B" w14:textId="0565AE05" w:rsidR="00C65D3B" w:rsidRDefault="00E962C4" w:rsidP="00A0477C">
      <w:pPr>
        <w:ind w:left="708"/>
        <w:jc w:val="both"/>
        <w:rPr>
          <w:b/>
        </w:rPr>
      </w:pPr>
      <w:r w:rsidRPr="007018C5">
        <w:rPr>
          <w:b/>
        </w:rPr>
        <w:sym w:font="Wingdings" w:char="F06F"/>
      </w:r>
      <w:r w:rsidRPr="007018C5">
        <w:rPr>
          <w:b/>
        </w:rPr>
        <w:t xml:space="preserve"> </w:t>
      </w:r>
      <w:r w:rsidR="00527969">
        <w:rPr>
          <w:b/>
        </w:rPr>
        <w:t>omogočili bomo o</w:t>
      </w:r>
      <w:r w:rsidR="00527969" w:rsidRPr="00527969">
        <w:rPr>
          <w:b/>
        </w:rPr>
        <w:t>pravljanje praktičnega pouka učencem in študentom ter pripravništv</w:t>
      </w:r>
      <w:r w:rsidR="00527969">
        <w:rPr>
          <w:b/>
        </w:rPr>
        <w:t>o</w:t>
      </w:r>
      <w:r w:rsidR="00527969" w:rsidRPr="00527969">
        <w:rPr>
          <w:b/>
        </w:rPr>
        <w:t>, sekundariat in specializacij</w:t>
      </w:r>
      <w:r w:rsidR="00527969">
        <w:rPr>
          <w:b/>
        </w:rPr>
        <w:t>o</w:t>
      </w:r>
      <w:r w:rsidR="00527969" w:rsidRPr="00527969">
        <w:rPr>
          <w:b/>
        </w:rPr>
        <w:t xml:space="preserve"> v skladu s svojo dejavnostjo in s programom izobraževanja, skladno z 37. členom ZZDej</w:t>
      </w:r>
      <w:r w:rsidR="0008358D">
        <w:rPr>
          <w:b/>
        </w:rPr>
        <w:t>;*</w:t>
      </w:r>
    </w:p>
    <w:p w14:paraId="0CC5BC16" w14:textId="77777777" w:rsidR="00A0477C" w:rsidRDefault="00A0477C" w:rsidP="005B11D1">
      <w:pPr>
        <w:jc w:val="both"/>
        <w:rPr>
          <w:b/>
        </w:rPr>
      </w:pPr>
    </w:p>
    <w:p w14:paraId="196E7E54" w14:textId="54C0D985" w:rsidR="00A0477C" w:rsidRPr="00A0477C" w:rsidRDefault="0008358D" w:rsidP="00A0477C">
      <w:pPr>
        <w:ind w:left="1416"/>
        <w:jc w:val="both"/>
        <w:rPr>
          <w:bCs/>
        </w:rPr>
      </w:pPr>
      <w:r>
        <w:rPr>
          <w:bCs/>
        </w:rPr>
        <w:t>*</w:t>
      </w:r>
      <w:r w:rsidR="00A0477C" w:rsidRPr="00A0477C">
        <w:rPr>
          <w:bCs/>
        </w:rPr>
        <w:t>Opomba: Ponudnik bo moral, v primeru da mu bo podeljena koncesija na tem javnem razpisu, zagotavljati opravljanje praktičnega pouka v skladu s 37. členom ZZDej ves čas trajanja koncesijske pogodbe</w:t>
      </w:r>
    </w:p>
    <w:p w14:paraId="5B67E2FA" w14:textId="77777777" w:rsidR="005B11D1" w:rsidRDefault="005B11D1" w:rsidP="005B11D1">
      <w:pPr>
        <w:jc w:val="both"/>
        <w:rPr>
          <w:b/>
        </w:rPr>
      </w:pPr>
    </w:p>
    <w:p w14:paraId="0AA610D3" w14:textId="77777777" w:rsidR="005B11D1" w:rsidRDefault="005B11D1" w:rsidP="005B11D1">
      <w:pPr>
        <w:jc w:val="both"/>
        <w:rPr>
          <w:b/>
        </w:rPr>
      </w:pPr>
    </w:p>
    <w:p w14:paraId="5D5D14D6" w14:textId="3DD65553" w:rsidR="00A0477C" w:rsidRDefault="00A0477C" w:rsidP="008045BF">
      <w:pPr>
        <w:ind w:left="705"/>
        <w:jc w:val="both"/>
        <w:rPr>
          <w:b/>
        </w:rPr>
      </w:pPr>
      <w:r w:rsidRPr="007018C5">
        <w:rPr>
          <w:b/>
        </w:rPr>
        <w:sym w:font="Wingdings" w:char="F06F"/>
      </w:r>
      <w:r>
        <w:rPr>
          <w:b/>
        </w:rPr>
        <w:t xml:space="preserve"> </w:t>
      </w:r>
      <w:r w:rsidR="008045BF">
        <w:rPr>
          <w:b/>
        </w:rPr>
        <w:t>z</w:t>
      </w:r>
      <w:r w:rsidR="008045BF" w:rsidRPr="008045BF">
        <w:rPr>
          <w:b/>
        </w:rPr>
        <w:t>agotavlja</w:t>
      </w:r>
      <w:r w:rsidR="008045BF">
        <w:rPr>
          <w:b/>
        </w:rPr>
        <w:t xml:space="preserve">li bomo </w:t>
      </w:r>
      <w:r w:rsidR="008045BF" w:rsidRPr="008045BF">
        <w:rPr>
          <w:b/>
        </w:rPr>
        <w:t>drug</w:t>
      </w:r>
      <w:r w:rsidR="008045BF">
        <w:rPr>
          <w:b/>
        </w:rPr>
        <w:t>e</w:t>
      </w:r>
      <w:r w:rsidR="008045BF" w:rsidRPr="008045BF">
        <w:rPr>
          <w:b/>
        </w:rPr>
        <w:t xml:space="preserve"> zdravstven</w:t>
      </w:r>
      <w:r w:rsidR="008045BF">
        <w:rPr>
          <w:b/>
        </w:rPr>
        <w:t>e</w:t>
      </w:r>
      <w:r w:rsidR="008045BF" w:rsidRPr="008045BF">
        <w:rPr>
          <w:b/>
        </w:rPr>
        <w:t xml:space="preserve"> dejavnosti, namenjen</w:t>
      </w:r>
      <w:r w:rsidR="008045BF">
        <w:rPr>
          <w:b/>
        </w:rPr>
        <w:t>e</w:t>
      </w:r>
      <w:r w:rsidR="008045BF" w:rsidRPr="008045BF">
        <w:rPr>
          <w:b/>
        </w:rPr>
        <w:t xml:space="preserve"> otrokom in </w:t>
      </w:r>
      <w:r w:rsidR="00D8771F">
        <w:rPr>
          <w:b/>
        </w:rPr>
        <w:t>šolarjem</w:t>
      </w:r>
      <w:r w:rsidR="008045BF" w:rsidRPr="008045BF">
        <w:rPr>
          <w:b/>
        </w:rPr>
        <w:t>, ki se financira</w:t>
      </w:r>
      <w:r w:rsidR="00E31AA5">
        <w:rPr>
          <w:b/>
        </w:rPr>
        <w:t>jo</w:t>
      </w:r>
      <w:r w:rsidR="008045BF" w:rsidRPr="008045BF">
        <w:rPr>
          <w:b/>
        </w:rPr>
        <w:t xml:space="preserve"> po tržnih načelih iz sredstev uporabnikov zdravstvenih storitev ali preko njihovih zavarovalnic</w:t>
      </w:r>
      <w:r w:rsidR="0008358D">
        <w:rPr>
          <w:b/>
        </w:rPr>
        <w:t>**</w:t>
      </w:r>
      <w:r w:rsidR="00E84AB4">
        <w:rPr>
          <w:b/>
        </w:rPr>
        <w:t>, in sicer naslednje dejavnosti:</w:t>
      </w:r>
    </w:p>
    <w:p w14:paraId="2F1340B6" w14:textId="77777777" w:rsidR="00E84AB4" w:rsidRDefault="00E84AB4" w:rsidP="008045BF">
      <w:pPr>
        <w:ind w:left="705"/>
        <w:jc w:val="both"/>
        <w:rPr>
          <w:b/>
        </w:rPr>
      </w:pPr>
    </w:p>
    <w:tbl>
      <w:tblPr>
        <w:tblStyle w:val="Tabelamrea"/>
        <w:tblW w:w="8362" w:type="dxa"/>
        <w:tblInd w:w="705" w:type="dxa"/>
        <w:tblLook w:val="04A0" w:firstRow="1" w:lastRow="0" w:firstColumn="1" w:lastColumn="0" w:noHBand="0" w:noVBand="1"/>
      </w:tblPr>
      <w:tblGrid>
        <w:gridCol w:w="8362"/>
      </w:tblGrid>
      <w:tr w:rsidR="00E84AB4" w14:paraId="1C72CC13" w14:textId="77777777" w:rsidTr="000A63C7">
        <w:trPr>
          <w:trHeight w:val="397"/>
        </w:trPr>
        <w:tc>
          <w:tcPr>
            <w:tcW w:w="8362" w:type="dxa"/>
            <w:vAlign w:val="center"/>
          </w:tcPr>
          <w:p w14:paraId="4813034F" w14:textId="09C12E45" w:rsidR="00E84AB4" w:rsidRPr="00EE1DC3" w:rsidRDefault="000A63C7" w:rsidP="000A63C7">
            <w:pPr>
              <w:pStyle w:val="Odstavekseznama"/>
              <w:numPr>
                <w:ilvl w:val="0"/>
                <w:numId w:val="29"/>
              </w:numPr>
              <w:rPr>
                <w:bCs/>
              </w:rPr>
            </w:pPr>
            <w:r>
              <w:rPr>
                <w:bCs/>
              </w:rPr>
              <w:t>...</w:t>
            </w:r>
          </w:p>
        </w:tc>
      </w:tr>
      <w:tr w:rsidR="00E84AB4" w14:paraId="0ADCB0AE" w14:textId="77777777" w:rsidTr="000A63C7">
        <w:trPr>
          <w:trHeight w:val="397"/>
        </w:trPr>
        <w:tc>
          <w:tcPr>
            <w:tcW w:w="8362" w:type="dxa"/>
            <w:vAlign w:val="center"/>
          </w:tcPr>
          <w:p w14:paraId="7B0BB2F1" w14:textId="6C9442FA" w:rsidR="00E84AB4" w:rsidRPr="00EE1DC3" w:rsidRDefault="00E84AB4" w:rsidP="000A63C7">
            <w:pPr>
              <w:pStyle w:val="Odstavekseznama"/>
              <w:numPr>
                <w:ilvl w:val="0"/>
                <w:numId w:val="29"/>
              </w:numPr>
              <w:rPr>
                <w:bCs/>
              </w:rPr>
            </w:pPr>
            <w:r w:rsidRPr="00EE1DC3">
              <w:rPr>
                <w:bCs/>
              </w:rPr>
              <w:t>…</w:t>
            </w:r>
          </w:p>
        </w:tc>
      </w:tr>
      <w:tr w:rsidR="00E84AB4" w14:paraId="7DF159F4" w14:textId="77777777" w:rsidTr="000A63C7">
        <w:trPr>
          <w:trHeight w:val="397"/>
        </w:trPr>
        <w:tc>
          <w:tcPr>
            <w:tcW w:w="8362" w:type="dxa"/>
            <w:vAlign w:val="center"/>
          </w:tcPr>
          <w:p w14:paraId="4F72B0B1" w14:textId="197B67E1" w:rsidR="00E84AB4" w:rsidRPr="00EE1DC3" w:rsidRDefault="00E84AB4" w:rsidP="000A63C7">
            <w:pPr>
              <w:pStyle w:val="Odstavekseznama"/>
              <w:numPr>
                <w:ilvl w:val="0"/>
                <w:numId w:val="29"/>
              </w:numPr>
              <w:rPr>
                <w:bCs/>
              </w:rPr>
            </w:pPr>
            <w:r w:rsidRPr="00EE1DC3">
              <w:rPr>
                <w:bCs/>
              </w:rPr>
              <w:t>…</w:t>
            </w:r>
          </w:p>
        </w:tc>
      </w:tr>
      <w:tr w:rsidR="00EE1DC3" w14:paraId="04F02624" w14:textId="77777777" w:rsidTr="000A63C7">
        <w:trPr>
          <w:trHeight w:val="397"/>
        </w:trPr>
        <w:tc>
          <w:tcPr>
            <w:tcW w:w="8362" w:type="dxa"/>
            <w:vAlign w:val="center"/>
          </w:tcPr>
          <w:p w14:paraId="4C236540" w14:textId="3A925C50" w:rsidR="00EE1DC3" w:rsidRPr="00EE1DC3" w:rsidRDefault="00EE1DC3" w:rsidP="000A63C7">
            <w:pPr>
              <w:pStyle w:val="Odstavekseznama"/>
              <w:numPr>
                <w:ilvl w:val="0"/>
                <w:numId w:val="29"/>
              </w:numPr>
              <w:rPr>
                <w:bCs/>
              </w:rPr>
            </w:pPr>
            <w:r w:rsidRPr="00EE1DC3">
              <w:rPr>
                <w:bCs/>
              </w:rPr>
              <w:t>…</w:t>
            </w:r>
          </w:p>
        </w:tc>
      </w:tr>
      <w:tr w:rsidR="00EE1DC3" w14:paraId="688DC8FF" w14:textId="77777777" w:rsidTr="000A63C7">
        <w:trPr>
          <w:trHeight w:val="397"/>
        </w:trPr>
        <w:tc>
          <w:tcPr>
            <w:tcW w:w="8362" w:type="dxa"/>
            <w:vAlign w:val="center"/>
          </w:tcPr>
          <w:p w14:paraId="248DA208" w14:textId="6C6B15F8" w:rsidR="00EE1DC3" w:rsidRPr="00EE1DC3" w:rsidRDefault="00EE1DC3" w:rsidP="000A63C7">
            <w:pPr>
              <w:pStyle w:val="Odstavekseznama"/>
              <w:numPr>
                <w:ilvl w:val="0"/>
                <w:numId w:val="29"/>
              </w:numPr>
              <w:rPr>
                <w:bCs/>
              </w:rPr>
            </w:pPr>
            <w:r w:rsidRPr="00EE1DC3">
              <w:rPr>
                <w:bCs/>
              </w:rPr>
              <w:t>…</w:t>
            </w:r>
          </w:p>
        </w:tc>
      </w:tr>
    </w:tbl>
    <w:p w14:paraId="587FD9E7" w14:textId="77777777" w:rsidR="00E84AB4" w:rsidRDefault="00E84AB4" w:rsidP="008045BF">
      <w:pPr>
        <w:ind w:left="705"/>
        <w:jc w:val="both"/>
        <w:rPr>
          <w:b/>
        </w:rPr>
      </w:pPr>
    </w:p>
    <w:p w14:paraId="6C1E4E80" w14:textId="12BF66AD" w:rsidR="00E31AA5" w:rsidRDefault="0008358D" w:rsidP="0008358D">
      <w:pPr>
        <w:ind w:left="1416"/>
        <w:jc w:val="both"/>
        <w:rPr>
          <w:bCs/>
        </w:rPr>
      </w:pPr>
      <w:r>
        <w:rPr>
          <w:bCs/>
        </w:rPr>
        <w:t>**</w:t>
      </w:r>
      <w:r w:rsidR="00E31AA5">
        <w:rPr>
          <w:bCs/>
        </w:rPr>
        <w:t xml:space="preserve">Opomba: </w:t>
      </w:r>
      <w:r w:rsidRPr="0008358D">
        <w:rPr>
          <w:bCs/>
        </w:rPr>
        <w:t>Ponudnik bo moral, v primeru, da mu bod podeljena koncesija na tem javnem razpisu, začeti z opravljanjem druge/-ih zdravstvenih dejavnosti, ki se financira po tržnih načelih iz sredstev uporabnikov zdravstvenih storitev ali preko njihovih zavarovalnic, najkasneje v roku 2 let po sklenitvi koncesijske dejavnosti in nato ves čas trajanja koncesijske pogodbe. Vrsta posamezne zdravstvene dejavnosti se lahko nadomesti z drugo zdravstveno dejavnostjo, pod pogojem, da je v interesu koncedenta</w:t>
      </w:r>
      <w:r w:rsidR="00465225">
        <w:rPr>
          <w:bCs/>
        </w:rPr>
        <w:t>.</w:t>
      </w:r>
    </w:p>
    <w:p w14:paraId="53F51DA5" w14:textId="77777777" w:rsidR="00465225" w:rsidRDefault="00465225" w:rsidP="0008358D">
      <w:pPr>
        <w:ind w:left="1416"/>
        <w:jc w:val="both"/>
        <w:rPr>
          <w:bCs/>
        </w:rPr>
      </w:pPr>
    </w:p>
    <w:p w14:paraId="23DAC99C" w14:textId="1FB09E42" w:rsidR="001D72A0" w:rsidRDefault="001D72A0">
      <w:pPr>
        <w:rPr>
          <w:b/>
        </w:rPr>
      </w:pPr>
      <w:r>
        <w:rPr>
          <w:b/>
        </w:rPr>
        <w:br w:type="page"/>
      </w:r>
    </w:p>
    <w:p w14:paraId="794DABED" w14:textId="5B82B645" w:rsidR="001D72A0" w:rsidRPr="0074748C" w:rsidRDefault="001D72A0" w:rsidP="001D72A0">
      <w:pPr>
        <w:jc w:val="both"/>
        <w:rPr>
          <w:b/>
          <w:bCs/>
          <w:color w:val="0070C0"/>
        </w:rPr>
      </w:pPr>
      <w:r w:rsidRPr="0074748C">
        <w:rPr>
          <w:b/>
          <w:bCs/>
          <w:color w:val="0070C0"/>
        </w:rPr>
        <w:t xml:space="preserve">PODMERILO </w:t>
      </w:r>
      <w:r>
        <w:rPr>
          <w:b/>
          <w:bCs/>
          <w:color w:val="0070C0"/>
        </w:rPr>
        <w:t>H</w:t>
      </w:r>
      <w:r w:rsidRPr="0074748C">
        <w:rPr>
          <w:b/>
          <w:bCs/>
          <w:color w:val="0070C0"/>
        </w:rPr>
        <w:t>:</w:t>
      </w:r>
      <w:r>
        <w:rPr>
          <w:b/>
          <w:bCs/>
          <w:color w:val="0070C0"/>
        </w:rPr>
        <w:t xml:space="preserve"> Vizija delovanja in razvoja medicine in </w:t>
      </w:r>
      <w:r w:rsidR="00DA1B17">
        <w:rPr>
          <w:b/>
          <w:bCs/>
          <w:color w:val="0070C0"/>
        </w:rPr>
        <w:t>dispanzerja za otroke in šolarje</w:t>
      </w:r>
    </w:p>
    <w:p w14:paraId="55B419C6" w14:textId="77777777" w:rsidR="00C65D3B" w:rsidRDefault="00C65D3B" w:rsidP="001D72A0">
      <w:pPr>
        <w:rPr>
          <w:b/>
        </w:rPr>
      </w:pPr>
    </w:p>
    <w:p w14:paraId="386CA03B" w14:textId="24AD470F" w:rsidR="001D72A0" w:rsidRDefault="001D72A0" w:rsidP="001D72A0">
      <w:pPr>
        <w:rPr>
          <w:bCs/>
        </w:rPr>
      </w:pPr>
      <w:r w:rsidRPr="001D72A0">
        <w:rPr>
          <w:bCs/>
        </w:rPr>
        <w:t>Ustna predstavitev</w:t>
      </w:r>
    </w:p>
    <w:p w14:paraId="5B9D0C46" w14:textId="0F4DDD33" w:rsidR="001D72A0" w:rsidRPr="001D72A0" w:rsidRDefault="001D72A0" w:rsidP="001D72A0">
      <w:pPr>
        <w:rPr>
          <w:bCs/>
          <w:color w:val="7F7F7F" w:themeColor="text1" w:themeTint="80"/>
        </w:rPr>
      </w:pPr>
      <w:r w:rsidRPr="001D72A0">
        <w:rPr>
          <w:bCs/>
          <w:color w:val="7F7F7F" w:themeColor="text1" w:themeTint="80"/>
        </w:rPr>
        <w:t>[Termin bo usklajen naknadno.]</w:t>
      </w:r>
    </w:p>
    <w:p w14:paraId="7888DEFF" w14:textId="77777777" w:rsidR="00C65D3B" w:rsidRDefault="00C65D3B" w:rsidP="008C0660">
      <w:pPr>
        <w:jc w:val="center"/>
        <w:rPr>
          <w:b/>
        </w:rPr>
      </w:pPr>
    </w:p>
    <w:p w14:paraId="6728216F" w14:textId="77777777" w:rsidR="00C65D3B" w:rsidRDefault="00C65D3B" w:rsidP="008C0660">
      <w:pPr>
        <w:jc w:val="center"/>
        <w:rPr>
          <w:b/>
        </w:rPr>
      </w:pPr>
    </w:p>
    <w:p w14:paraId="184E758A" w14:textId="77777777" w:rsidR="00C65D3B" w:rsidRDefault="00C65D3B" w:rsidP="008C0660">
      <w:pPr>
        <w:jc w:val="center"/>
        <w:rPr>
          <w:b/>
        </w:rPr>
      </w:pPr>
    </w:p>
    <w:p w14:paraId="369FB81D" w14:textId="77777777" w:rsidR="00C65D3B" w:rsidRDefault="00C65D3B" w:rsidP="008C0660">
      <w:pPr>
        <w:jc w:val="center"/>
        <w:rPr>
          <w:b/>
        </w:rPr>
      </w:pPr>
    </w:p>
    <w:p w14:paraId="7486D4EC" w14:textId="77777777" w:rsidR="00C65D3B" w:rsidRDefault="00C65D3B" w:rsidP="008C0660">
      <w:pPr>
        <w:jc w:val="center"/>
        <w:rPr>
          <w:b/>
        </w:rPr>
      </w:pPr>
    </w:p>
    <w:p w14:paraId="5DD4473A" w14:textId="77777777" w:rsidR="00C65D3B" w:rsidRDefault="00C65D3B" w:rsidP="008C0660">
      <w:pPr>
        <w:jc w:val="center"/>
        <w:rPr>
          <w:b/>
        </w:rPr>
      </w:pPr>
    </w:p>
    <w:p w14:paraId="18478DE1" w14:textId="17AA63B2" w:rsidR="00BA57F3" w:rsidRDefault="00BA57F3" w:rsidP="00900C0B">
      <w:pPr>
        <w:sectPr w:rsidR="00BA57F3" w:rsidSect="000655EC">
          <w:headerReference w:type="default" r:id="rId11"/>
          <w:pgSz w:w="11906" w:h="16838" w:code="9"/>
          <w:pgMar w:top="1418" w:right="1418" w:bottom="1418" w:left="1418" w:header="709" w:footer="709" w:gutter="0"/>
          <w:cols w:space="708"/>
          <w:docGrid w:linePitch="360"/>
        </w:sectPr>
      </w:pPr>
    </w:p>
    <w:p w14:paraId="300D2201" w14:textId="4C6BAF83" w:rsidR="00A620A3" w:rsidRPr="00DF34B1" w:rsidRDefault="00A620A3" w:rsidP="00A620A3">
      <w:pPr>
        <w:jc w:val="right"/>
        <w:rPr>
          <w:b/>
          <w:color w:val="0070C0"/>
        </w:rPr>
      </w:pPr>
      <w:bookmarkStart w:id="0" w:name="_Hlk166084737"/>
      <w:r>
        <w:rPr>
          <w:b/>
          <w:color w:val="0070C0"/>
        </w:rPr>
        <w:t>Obr. Vzorec koncesijske pogodbe</w:t>
      </w:r>
    </w:p>
    <w:p w14:paraId="344AAE4A" w14:textId="77777777" w:rsidR="00A620A3" w:rsidRDefault="00A620A3" w:rsidP="009B7420">
      <w:pPr>
        <w:spacing w:line="22" w:lineRule="atLeast"/>
        <w:rPr>
          <w:b/>
        </w:rPr>
      </w:pPr>
    </w:p>
    <w:p w14:paraId="7CE19B8C" w14:textId="5C2FE400" w:rsidR="009B7420" w:rsidRDefault="009B7420" w:rsidP="009B7420">
      <w:pPr>
        <w:spacing w:line="22" w:lineRule="atLeast"/>
      </w:pPr>
      <w:r w:rsidRPr="00A60DBF">
        <w:rPr>
          <w:b/>
        </w:rPr>
        <w:t>OBČINA PIRAN</w:t>
      </w:r>
      <w:r>
        <w:t xml:space="preserve">, Tartinijev trg 2, 6320 Piran, ki jo zastopa župan Andrej Korenika, </w:t>
      </w:r>
    </w:p>
    <w:p w14:paraId="761933BB" w14:textId="77777777" w:rsidR="009B7420" w:rsidRDefault="009B7420" w:rsidP="009B7420">
      <w:pPr>
        <w:spacing w:line="22" w:lineRule="atLeast"/>
      </w:pPr>
      <w:r>
        <w:t>matična številka:</w:t>
      </w:r>
      <w:r w:rsidRPr="00181462">
        <w:t xml:space="preserve"> 5883873000</w:t>
      </w:r>
      <w:r>
        <w:t>,</w:t>
      </w:r>
    </w:p>
    <w:p w14:paraId="3FE28019" w14:textId="77777777" w:rsidR="009B7420" w:rsidRDefault="009B7420" w:rsidP="009B7420">
      <w:pPr>
        <w:spacing w:line="22" w:lineRule="atLeast"/>
      </w:pPr>
      <w:r>
        <w:t xml:space="preserve">davčna številka: </w:t>
      </w:r>
      <w:r w:rsidRPr="00181462">
        <w:t>SI 29263930</w:t>
      </w:r>
      <w:r>
        <w:t>,</w:t>
      </w:r>
    </w:p>
    <w:p w14:paraId="6F591FF6" w14:textId="77777777" w:rsidR="009B7420" w:rsidRDefault="009B7420" w:rsidP="009B7420">
      <w:pPr>
        <w:spacing w:line="22" w:lineRule="atLeast"/>
      </w:pPr>
      <w:r>
        <w:t xml:space="preserve">(v nadaljevanju: koncedent) </w:t>
      </w:r>
    </w:p>
    <w:p w14:paraId="492C1B40" w14:textId="77777777" w:rsidR="009B7420" w:rsidRDefault="009B7420" w:rsidP="009B7420">
      <w:pPr>
        <w:spacing w:line="22" w:lineRule="atLeast"/>
      </w:pPr>
    </w:p>
    <w:p w14:paraId="3C1E3BE5" w14:textId="77777777" w:rsidR="009B7420" w:rsidRDefault="009B7420" w:rsidP="009B7420">
      <w:pPr>
        <w:spacing w:line="22" w:lineRule="atLeast"/>
      </w:pPr>
      <w:r>
        <w:t>in</w:t>
      </w:r>
    </w:p>
    <w:p w14:paraId="6EEC8B44" w14:textId="77777777" w:rsidR="009B7420" w:rsidRDefault="009B7420" w:rsidP="009B7420">
      <w:pPr>
        <w:spacing w:line="22" w:lineRule="atLeast"/>
      </w:pPr>
    </w:p>
    <w:p w14:paraId="03A7B00F" w14:textId="77777777" w:rsidR="009B7420" w:rsidRDefault="009B7420" w:rsidP="009B7420">
      <w:pPr>
        <w:spacing w:line="22" w:lineRule="atLeast"/>
      </w:pPr>
      <w:r>
        <w:rPr>
          <w:b/>
        </w:rPr>
        <w:t>IME in PRIIMEK</w:t>
      </w:r>
      <w:r>
        <w:t>, NASLOV (priimek, ime in naslov),</w:t>
      </w:r>
    </w:p>
    <w:p w14:paraId="5319E8C5" w14:textId="77777777" w:rsidR="009B7420" w:rsidRDefault="009B7420" w:rsidP="009B7420">
      <w:pPr>
        <w:spacing w:line="22" w:lineRule="atLeast"/>
      </w:pPr>
      <w:r>
        <w:t xml:space="preserve">EMŠO: xxxxxxxxxx, </w:t>
      </w:r>
    </w:p>
    <w:p w14:paraId="2403A5AF" w14:textId="77777777" w:rsidR="009B7420" w:rsidRDefault="009B7420" w:rsidP="009B7420">
      <w:pPr>
        <w:spacing w:line="22" w:lineRule="atLeast"/>
      </w:pPr>
      <w:r>
        <w:t>davčna številka: xxxxxxxx,</w:t>
      </w:r>
    </w:p>
    <w:p w14:paraId="3AF7F56E" w14:textId="77777777" w:rsidR="009B7420" w:rsidRDefault="009B7420" w:rsidP="009B7420">
      <w:pPr>
        <w:spacing w:line="22" w:lineRule="atLeast"/>
      </w:pPr>
      <w:r>
        <w:t xml:space="preserve">(v nadaljevanju: koncesionar), </w:t>
      </w:r>
    </w:p>
    <w:p w14:paraId="558F420B" w14:textId="77777777" w:rsidR="009B7420" w:rsidRDefault="009B7420" w:rsidP="009B7420">
      <w:pPr>
        <w:spacing w:line="22" w:lineRule="atLeast"/>
      </w:pPr>
    </w:p>
    <w:p w14:paraId="73E58BF7" w14:textId="77777777" w:rsidR="009B7420" w:rsidRDefault="009B7420" w:rsidP="009B7420">
      <w:pPr>
        <w:spacing w:line="22" w:lineRule="atLeast"/>
      </w:pPr>
      <w:r>
        <w:t>skleneta naslednjo</w:t>
      </w:r>
    </w:p>
    <w:p w14:paraId="4837791E" w14:textId="77777777" w:rsidR="009B7420" w:rsidRDefault="009B7420" w:rsidP="009B7420">
      <w:pPr>
        <w:spacing w:line="22" w:lineRule="atLeast"/>
      </w:pPr>
    </w:p>
    <w:p w14:paraId="132E4D71" w14:textId="77777777" w:rsidR="009B7420" w:rsidRDefault="009B7420" w:rsidP="009B7420">
      <w:pPr>
        <w:spacing w:line="22" w:lineRule="atLeast"/>
      </w:pPr>
    </w:p>
    <w:p w14:paraId="725D9DD9" w14:textId="77777777" w:rsidR="009B7420" w:rsidRDefault="009B7420" w:rsidP="009B7420">
      <w:pPr>
        <w:spacing w:line="22" w:lineRule="atLeast"/>
      </w:pPr>
    </w:p>
    <w:p w14:paraId="0C7D77B6" w14:textId="77777777" w:rsidR="009B7420" w:rsidRPr="004233FE" w:rsidRDefault="009B7420" w:rsidP="009B7420">
      <w:pPr>
        <w:spacing w:line="22" w:lineRule="atLeast"/>
        <w:jc w:val="center"/>
        <w:rPr>
          <w:b/>
          <w:sz w:val="36"/>
        </w:rPr>
      </w:pPr>
      <w:r w:rsidRPr="004233FE">
        <w:rPr>
          <w:b/>
          <w:sz w:val="36"/>
        </w:rPr>
        <w:t>KONCESIJSKO POGODBO</w:t>
      </w:r>
    </w:p>
    <w:p w14:paraId="4466278E" w14:textId="77777777" w:rsidR="009B7420" w:rsidRDefault="009B7420" w:rsidP="009B7420">
      <w:pPr>
        <w:spacing w:line="22" w:lineRule="atLeast"/>
      </w:pPr>
    </w:p>
    <w:p w14:paraId="1E085365" w14:textId="77777777" w:rsidR="009B7420" w:rsidRDefault="009B7420" w:rsidP="009B7420">
      <w:pPr>
        <w:spacing w:line="22" w:lineRule="atLeast"/>
      </w:pPr>
    </w:p>
    <w:p w14:paraId="4074173E" w14:textId="77777777" w:rsidR="009B7420" w:rsidRDefault="009B7420" w:rsidP="009B7420">
      <w:pPr>
        <w:spacing w:line="22" w:lineRule="atLeast"/>
      </w:pPr>
    </w:p>
    <w:p w14:paraId="40AC7F4A" w14:textId="77777777" w:rsidR="009B7420" w:rsidRPr="00181462" w:rsidRDefault="009B7420" w:rsidP="009B7420">
      <w:pPr>
        <w:pStyle w:val="Odstavekseznama"/>
        <w:numPr>
          <w:ilvl w:val="0"/>
          <w:numId w:val="20"/>
        </w:numPr>
        <w:spacing w:line="22" w:lineRule="atLeast"/>
        <w:jc w:val="center"/>
        <w:rPr>
          <w:b/>
        </w:rPr>
      </w:pPr>
      <w:r w:rsidRPr="00181462">
        <w:rPr>
          <w:b/>
        </w:rPr>
        <w:t>člen</w:t>
      </w:r>
    </w:p>
    <w:p w14:paraId="349C0496" w14:textId="77777777" w:rsidR="009B7420" w:rsidRPr="00181462" w:rsidRDefault="009B7420" w:rsidP="009B7420">
      <w:pPr>
        <w:spacing w:line="22" w:lineRule="atLeast"/>
        <w:jc w:val="center"/>
        <w:rPr>
          <w:b/>
        </w:rPr>
      </w:pPr>
      <w:r w:rsidRPr="00181462">
        <w:rPr>
          <w:b/>
        </w:rPr>
        <w:t>SPLOŠNE DOLOČBE</w:t>
      </w:r>
    </w:p>
    <w:p w14:paraId="6068CC00" w14:textId="77777777" w:rsidR="009B7420" w:rsidRDefault="009B7420" w:rsidP="009B7420">
      <w:pPr>
        <w:spacing w:line="22" w:lineRule="atLeast"/>
      </w:pPr>
    </w:p>
    <w:p w14:paraId="2F671037" w14:textId="73005E2F" w:rsidR="009B7420" w:rsidRDefault="009B7420" w:rsidP="009B7420">
      <w:pPr>
        <w:spacing w:line="22" w:lineRule="atLeast"/>
        <w:jc w:val="both"/>
      </w:pPr>
      <w:r>
        <w:t>S to pogodbo se na podlagi 44.f člena Zakona o zdravstveni dejavnosti (</w:t>
      </w:r>
      <w:r w:rsidR="00BC1E9B" w:rsidRPr="00BC1E9B">
        <w:t>Uradni list RS, št. 23/05 – uradno prečiščeno besedilo, 15/08 – ZPacP, 23/08, 58/08 – ZZdrS-E, 77/08 – ZDZdr, 40/12 – ZUJF, 14/13, 88/16 – ZdZPZD, 64/17, 1/19 – odl. US, 73/19, 82/20, 152/20 – ZZUOOP, 203/20 – ZIUPOPDVE, 112/21 – ZNUPZ, 196/21 – ZDOsk, 100/22 – ZNUZSZS, 132/22 – odl. US, 141/22 – ZNUNBZ, 14/23 – odl. US, 84/23 – ZDOsk-1, 102/24 – ZZKZ in 32/25</w:t>
      </w:r>
      <w:r>
        <w:t xml:space="preserve">, v nadaljevanju: ZZDej) in v skladu s koncesijsko odločbo št. </w:t>
      </w:r>
      <w:r w:rsidR="008C23AF">
        <w:t>____________________</w:t>
      </w:r>
      <w:r>
        <w:t xml:space="preserve"> (v nadaljevanju: koncesijska odločba) urejajo medsebojna razmerja v zvezi z opravljanjem javne službe v zdravstveni dejavnosti na primarni ravni na področju </w:t>
      </w:r>
      <w:r w:rsidR="000D13BE">
        <w:t xml:space="preserve">dispanzerja za otroke in </w:t>
      </w:r>
      <w:r w:rsidR="005B120D">
        <w:t>šolarje</w:t>
      </w:r>
      <w:r>
        <w:t xml:space="preserve"> med koncedentom in koncesionarjem na podlagi koncesije, ter se določijo pogoji, pod katerimi mora koncesionar opravljati javno zdravstveno službo na območju občine Piran.</w:t>
      </w:r>
    </w:p>
    <w:p w14:paraId="1FE5DD42" w14:textId="77777777" w:rsidR="009B7420" w:rsidRDefault="009B7420" w:rsidP="009B7420">
      <w:pPr>
        <w:spacing w:line="22" w:lineRule="atLeast"/>
      </w:pPr>
    </w:p>
    <w:p w14:paraId="5065E732" w14:textId="77777777" w:rsidR="009B7420" w:rsidRPr="00181462" w:rsidRDefault="009B7420" w:rsidP="009B7420">
      <w:pPr>
        <w:pStyle w:val="Odstavekseznama"/>
        <w:numPr>
          <w:ilvl w:val="0"/>
          <w:numId w:val="20"/>
        </w:numPr>
        <w:spacing w:line="22" w:lineRule="atLeast"/>
        <w:jc w:val="center"/>
        <w:rPr>
          <w:b/>
        </w:rPr>
      </w:pPr>
      <w:r w:rsidRPr="00181462">
        <w:rPr>
          <w:b/>
        </w:rPr>
        <w:t>člen</w:t>
      </w:r>
    </w:p>
    <w:p w14:paraId="7063482C" w14:textId="77777777" w:rsidR="009B7420" w:rsidRPr="00181462" w:rsidRDefault="009B7420" w:rsidP="009B7420">
      <w:pPr>
        <w:spacing w:line="22" w:lineRule="atLeast"/>
        <w:jc w:val="center"/>
        <w:rPr>
          <w:b/>
        </w:rPr>
      </w:pPr>
      <w:r w:rsidRPr="00181462">
        <w:rPr>
          <w:b/>
        </w:rPr>
        <w:t>PREDMET POGODBENEGA RAZMERJA</w:t>
      </w:r>
    </w:p>
    <w:p w14:paraId="2BD4A61D" w14:textId="77777777" w:rsidR="009B7420" w:rsidRDefault="009B7420" w:rsidP="009B7420">
      <w:pPr>
        <w:spacing w:line="22" w:lineRule="atLeast"/>
      </w:pPr>
    </w:p>
    <w:p w14:paraId="17F57031" w14:textId="05638E7A" w:rsidR="009B7420" w:rsidRDefault="009B7420" w:rsidP="009B7420">
      <w:pPr>
        <w:spacing w:line="22" w:lineRule="atLeast"/>
        <w:jc w:val="both"/>
      </w:pPr>
      <w:r>
        <w:t xml:space="preserve">Koncesionar je izvajalec koncesijske dejavnosti in opravlja zdravstveno dejavnost kot javno službo na podlagi koncesije v obsegu 1,00 programa na področju </w:t>
      </w:r>
      <w:r w:rsidR="005B120D">
        <w:t>dispanzerja za otroke in šolarje</w:t>
      </w:r>
      <w:r>
        <w:t xml:space="preserve"> na območju občine Piran </w:t>
      </w:r>
    </w:p>
    <w:p w14:paraId="3DDDD07B" w14:textId="77777777" w:rsidR="009B7420" w:rsidRDefault="009B7420" w:rsidP="009B7420">
      <w:pPr>
        <w:spacing w:line="22" w:lineRule="atLeast"/>
      </w:pPr>
      <w:r>
        <w:t xml:space="preserve"> </w:t>
      </w:r>
    </w:p>
    <w:p w14:paraId="4D917060" w14:textId="77777777" w:rsidR="00106779" w:rsidRDefault="00106779" w:rsidP="00106779">
      <w:pPr>
        <w:spacing w:line="22" w:lineRule="atLeast"/>
        <w:jc w:val="both"/>
      </w:pPr>
      <w:r>
        <w:t>Med trajanjem koncesijskega razmerja je ob soglasju koncedenta dovoljena sprememba obsega programa (nebistvena sprememba koncesijskega razmerja), ki jo koncedent odobri v obliki spremembe koncesijske odločbe. Temu sledi sklenitev aneksa k tej pogodbi.</w:t>
      </w:r>
    </w:p>
    <w:p w14:paraId="210011AE" w14:textId="77777777" w:rsidR="009B7420" w:rsidRDefault="009B7420" w:rsidP="009B7420">
      <w:pPr>
        <w:spacing w:line="22" w:lineRule="atLeast"/>
      </w:pPr>
    </w:p>
    <w:p w14:paraId="1AB30560" w14:textId="77777777" w:rsidR="009B7420" w:rsidRDefault="009B7420" w:rsidP="009B7420">
      <w:pPr>
        <w:spacing w:line="22" w:lineRule="atLeast"/>
        <w:jc w:val="both"/>
      </w:pPr>
      <w:r>
        <w:t>Koncesionar je odgovorni nosilec koncesijske dejavnosti v skladu z zakonom, ki ureja zdravstveno dejavnost (v nadaljevanju: koncesijska dejavnost).</w:t>
      </w:r>
    </w:p>
    <w:p w14:paraId="040BF39C" w14:textId="77777777" w:rsidR="00D21665" w:rsidRDefault="00D21665" w:rsidP="00D21665">
      <w:pPr>
        <w:spacing w:line="22" w:lineRule="atLeast"/>
        <w:jc w:val="both"/>
        <w:rPr>
          <w:b/>
        </w:rPr>
      </w:pPr>
    </w:p>
    <w:p w14:paraId="7B5934E5" w14:textId="77777777" w:rsidR="003B4506" w:rsidRDefault="003B4506">
      <w:pPr>
        <w:rPr>
          <w:b/>
        </w:rPr>
      </w:pPr>
      <w:r>
        <w:rPr>
          <w:b/>
        </w:rPr>
        <w:br w:type="page"/>
      </w:r>
    </w:p>
    <w:p w14:paraId="6DAFEC24" w14:textId="7A507303" w:rsidR="009B7420" w:rsidRPr="00E25E6A" w:rsidRDefault="009B7420" w:rsidP="009B7420">
      <w:pPr>
        <w:pStyle w:val="Odstavekseznama"/>
        <w:numPr>
          <w:ilvl w:val="0"/>
          <w:numId w:val="20"/>
        </w:numPr>
        <w:spacing w:line="22" w:lineRule="atLeast"/>
        <w:jc w:val="center"/>
        <w:rPr>
          <w:b/>
        </w:rPr>
      </w:pPr>
      <w:r w:rsidRPr="00E25E6A">
        <w:rPr>
          <w:b/>
        </w:rPr>
        <w:t>člen</w:t>
      </w:r>
    </w:p>
    <w:p w14:paraId="11032388" w14:textId="77777777" w:rsidR="009B7420" w:rsidRPr="00E25E6A" w:rsidRDefault="009B7420" w:rsidP="009B7420">
      <w:pPr>
        <w:spacing w:line="22" w:lineRule="atLeast"/>
        <w:jc w:val="center"/>
        <w:rPr>
          <w:b/>
        </w:rPr>
      </w:pPr>
      <w:r w:rsidRPr="00E25E6A">
        <w:rPr>
          <w:b/>
        </w:rPr>
        <w:t>POGOJI IZVAJANJA KONCESIJSKE DEJAVNOSTI</w:t>
      </w:r>
    </w:p>
    <w:p w14:paraId="4076D506" w14:textId="77777777" w:rsidR="009B7420" w:rsidRDefault="009B7420" w:rsidP="009B7420">
      <w:pPr>
        <w:spacing w:line="22" w:lineRule="atLeast"/>
      </w:pPr>
    </w:p>
    <w:p w14:paraId="29D71EFF" w14:textId="77777777" w:rsidR="009B7420" w:rsidRDefault="009B7420" w:rsidP="009B7420">
      <w:pPr>
        <w:spacing w:line="22" w:lineRule="atLeast"/>
        <w:jc w:val="both"/>
      </w:pPr>
      <w:r>
        <w:t>Koncesionar je dolžan opravljati koncesijsko dejavnost v skladu z odločbo o podelitvi koncesije, v skladu z določili veljavne pogodbe, sklenjene z Zavodom za zdravstveno zavarovanje Slovenije (v nadaljevanju: ZZZS) in s predpisi ZZZS, v skladu z veljavno zakonodajo, splošnimi akti koncedenta in to pogodbo.</w:t>
      </w:r>
    </w:p>
    <w:p w14:paraId="3CCCF1FB" w14:textId="77777777" w:rsidR="009B7420" w:rsidRDefault="009B7420" w:rsidP="009B7420">
      <w:pPr>
        <w:spacing w:line="22" w:lineRule="atLeast"/>
      </w:pPr>
    </w:p>
    <w:p w14:paraId="1D6BFFC1" w14:textId="6537FD34" w:rsidR="009B7420" w:rsidRDefault="009B7420" w:rsidP="009B7420">
      <w:pPr>
        <w:spacing w:line="22" w:lineRule="atLeast"/>
        <w:jc w:val="both"/>
      </w:pPr>
      <w:r>
        <w:t xml:space="preserve">Koncesionar mora ves čas trajanja koncesijskega razmerja izpolnjevati pogoje za veljavno dovoljenje za opravljanje koncesijske dejavnosti iz zakona, ki ureja zdravstveno </w:t>
      </w:r>
      <w:r w:rsidRPr="00585E65">
        <w:t>dejavnost</w:t>
      </w:r>
      <w:r w:rsidR="006A037E" w:rsidRPr="00585E65">
        <w:t>, to pogodbo</w:t>
      </w:r>
      <w:r w:rsidR="00CB600F" w:rsidRPr="00585E65">
        <w:t xml:space="preserve"> in v skladu z javnim razpisom za podelitev koncesije</w:t>
      </w:r>
      <w:r w:rsidRPr="00585E65">
        <w:t>.</w:t>
      </w:r>
    </w:p>
    <w:p w14:paraId="533F5339" w14:textId="77777777" w:rsidR="009B7420" w:rsidRDefault="009B7420" w:rsidP="009B7420">
      <w:pPr>
        <w:spacing w:line="22" w:lineRule="atLeast"/>
      </w:pPr>
    </w:p>
    <w:p w14:paraId="3F688FD1" w14:textId="77777777" w:rsidR="009B7420" w:rsidRPr="00E25E6A" w:rsidRDefault="009B7420" w:rsidP="009B7420">
      <w:pPr>
        <w:pStyle w:val="Odstavekseznama"/>
        <w:numPr>
          <w:ilvl w:val="0"/>
          <w:numId w:val="20"/>
        </w:numPr>
        <w:spacing w:line="22" w:lineRule="atLeast"/>
        <w:jc w:val="center"/>
        <w:rPr>
          <w:b/>
        </w:rPr>
      </w:pPr>
      <w:r w:rsidRPr="00E25E6A">
        <w:rPr>
          <w:b/>
        </w:rPr>
        <w:t>člen</w:t>
      </w:r>
    </w:p>
    <w:p w14:paraId="29622429" w14:textId="77777777" w:rsidR="009B7420" w:rsidRPr="00E25E6A" w:rsidRDefault="009B7420" w:rsidP="009B7420">
      <w:pPr>
        <w:spacing w:line="22" w:lineRule="atLeast"/>
        <w:jc w:val="center"/>
        <w:rPr>
          <w:b/>
        </w:rPr>
      </w:pPr>
      <w:r w:rsidRPr="00E25E6A">
        <w:rPr>
          <w:b/>
        </w:rPr>
        <w:t>TRAJANJE KONCESIJSKEGA RAZMERJA</w:t>
      </w:r>
    </w:p>
    <w:p w14:paraId="35120D91" w14:textId="77777777" w:rsidR="009B7420" w:rsidRDefault="009B7420" w:rsidP="009B7420">
      <w:pPr>
        <w:spacing w:line="22" w:lineRule="atLeast"/>
      </w:pPr>
    </w:p>
    <w:p w14:paraId="109F30E5" w14:textId="77777777" w:rsidR="009B7420" w:rsidRDefault="009B7420" w:rsidP="009B7420">
      <w:pPr>
        <w:spacing w:line="22" w:lineRule="atLeast"/>
      </w:pPr>
      <w:r>
        <w:t xml:space="preserve">Koncesija se podeljuje za </w:t>
      </w:r>
      <w:r w:rsidRPr="00585E65">
        <w:t>določen čas, za dobo 15 let, šteto od dneva začetka opravljanja koncesijske dejavnosti.</w:t>
      </w:r>
    </w:p>
    <w:p w14:paraId="46238407" w14:textId="77777777" w:rsidR="009B7420" w:rsidRDefault="009B7420" w:rsidP="009B7420">
      <w:pPr>
        <w:spacing w:line="22" w:lineRule="atLeast"/>
      </w:pPr>
    </w:p>
    <w:p w14:paraId="5B8CDB48" w14:textId="6B68D483" w:rsidR="009B7420" w:rsidRDefault="009B7420" w:rsidP="009B7420">
      <w:pPr>
        <w:spacing w:line="22" w:lineRule="atLeast"/>
        <w:jc w:val="both"/>
      </w:pPr>
      <w:r>
        <w:t xml:space="preserve">Koncesionar je </w:t>
      </w:r>
      <w:r w:rsidRPr="00585E65">
        <w:t xml:space="preserve">dolžan skleniti pogodbo o financiranju koncesijske dejavnosti z ZZZS najkasneje v roku </w:t>
      </w:r>
      <w:r w:rsidR="00585E65" w:rsidRPr="00585E65">
        <w:t xml:space="preserve">15 </w:t>
      </w:r>
      <w:r w:rsidRPr="00585E65">
        <w:t>dni od dnev</w:t>
      </w:r>
      <w:r>
        <w:t>a podpisa te pogodbe. Koncesionar je dolžan začeti opravljati koncesijsko dejavnost v _________ dneh sicer se mu koncesija odvzame z odločbo.</w:t>
      </w:r>
    </w:p>
    <w:p w14:paraId="45C531B9" w14:textId="77777777" w:rsidR="009B7420" w:rsidRDefault="009B7420" w:rsidP="009B7420">
      <w:pPr>
        <w:spacing w:line="22" w:lineRule="atLeast"/>
      </w:pPr>
    </w:p>
    <w:p w14:paraId="39115482" w14:textId="77777777" w:rsidR="009B7420" w:rsidRDefault="009B7420" w:rsidP="009B7420">
      <w:pPr>
        <w:spacing w:line="22" w:lineRule="atLeast"/>
        <w:jc w:val="both"/>
      </w:pPr>
      <w:r>
        <w:t>V skladu z odločbo o podelitvi koncesije koncesionar, najkasneje 3 dni pred dnevom pričetka izvajanja koncesijske dejavnosti, koncedentu predloži notarsko overjeno fotokopijo pogodbe sklenjene z ZZZS in lastno izjavo o datumu pričetka izvajanja koncesijske dejavnosti.</w:t>
      </w:r>
    </w:p>
    <w:p w14:paraId="68E3D1F2" w14:textId="77777777" w:rsidR="009B7420" w:rsidRDefault="009B7420" w:rsidP="009B7420">
      <w:pPr>
        <w:spacing w:line="22" w:lineRule="atLeast"/>
      </w:pPr>
    </w:p>
    <w:p w14:paraId="06FA1F23" w14:textId="77777777" w:rsidR="009B7420" w:rsidRPr="00E25E6A" w:rsidRDefault="009B7420" w:rsidP="009B7420">
      <w:pPr>
        <w:pStyle w:val="Odstavekseznama"/>
        <w:numPr>
          <w:ilvl w:val="0"/>
          <w:numId w:val="20"/>
        </w:numPr>
        <w:spacing w:line="22" w:lineRule="atLeast"/>
        <w:jc w:val="center"/>
        <w:rPr>
          <w:b/>
        </w:rPr>
      </w:pPr>
      <w:r w:rsidRPr="00E25E6A">
        <w:rPr>
          <w:b/>
        </w:rPr>
        <w:t>člen</w:t>
      </w:r>
    </w:p>
    <w:p w14:paraId="44893C9C" w14:textId="77777777" w:rsidR="009B7420" w:rsidRPr="00E25E6A" w:rsidRDefault="009B7420" w:rsidP="009B7420">
      <w:pPr>
        <w:spacing w:line="22" w:lineRule="atLeast"/>
        <w:jc w:val="center"/>
        <w:rPr>
          <w:b/>
        </w:rPr>
      </w:pPr>
      <w:r w:rsidRPr="00E25E6A">
        <w:rPr>
          <w:b/>
        </w:rPr>
        <w:t>PRENEHANJE KONCESIJSKEGA RAZMERJA</w:t>
      </w:r>
    </w:p>
    <w:p w14:paraId="5FE6FDAB" w14:textId="77777777" w:rsidR="009B7420" w:rsidRDefault="009B7420" w:rsidP="009B7420">
      <w:pPr>
        <w:spacing w:line="22" w:lineRule="atLeast"/>
      </w:pPr>
    </w:p>
    <w:p w14:paraId="3B9E7086" w14:textId="77777777" w:rsidR="009B7420" w:rsidRDefault="009B7420" w:rsidP="009B7420">
      <w:pPr>
        <w:spacing w:line="22" w:lineRule="atLeast"/>
      </w:pPr>
      <w:r>
        <w:t>Koncesijska pogodba preneha:</w:t>
      </w:r>
    </w:p>
    <w:p w14:paraId="484F91A2" w14:textId="77777777" w:rsidR="009B7420" w:rsidRDefault="009B7420" w:rsidP="009B7420">
      <w:pPr>
        <w:pStyle w:val="Odstavekseznama"/>
        <w:numPr>
          <w:ilvl w:val="0"/>
          <w:numId w:val="21"/>
        </w:numPr>
        <w:spacing w:line="22" w:lineRule="atLeast"/>
      </w:pPr>
      <w:r>
        <w:t>s potekom časa, za katerega je bila sklenjena,</w:t>
      </w:r>
    </w:p>
    <w:p w14:paraId="2F92BC3C" w14:textId="77777777" w:rsidR="009B7420" w:rsidRDefault="009B7420" w:rsidP="009B7420">
      <w:pPr>
        <w:pStyle w:val="Odstavekseznama"/>
        <w:numPr>
          <w:ilvl w:val="0"/>
          <w:numId w:val="21"/>
        </w:numPr>
        <w:spacing w:line="22" w:lineRule="atLeast"/>
      </w:pPr>
      <w:r>
        <w:t>s smrtjo koncesionarja,</w:t>
      </w:r>
    </w:p>
    <w:p w14:paraId="2B4C0F1B" w14:textId="77777777" w:rsidR="009B7420" w:rsidRDefault="009B7420" w:rsidP="009B7420">
      <w:pPr>
        <w:pStyle w:val="Odstavekseznama"/>
        <w:numPr>
          <w:ilvl w:val="0"/>
          <w:numId w:val="21"/>
        </w:numPr>
        <w:spacing w:line="22" w:lineRule="atLeast"/>
      </w:pPr>
      <w:r>
        <w:t>s stečajem ali zaradi drugega načina prenehanja koncesionarja kot zasebnega zdravstvenega</w:t>
      </w:r>
    </w:p>
    <w:p w14:paraId="1FEC5953" w14:textId="77777777" w:rsidR="009B7420" w:rsidRDefault="009B7420" w:rsidP="009B7420">
      <w:pPr>
        <w:pStyle w:val="Odstavekseznama"/>
        <w:numPr>
          <w:ilvl w:val="0"/>
          <w:numId w:val="21"/>
        </w:numPr>
        <w:spacing w:line="22" w:lineRule="atLeast"/>
      </w:pPr>
      <w:r>
        <w:t>delavca,</w:t>
      </w:r>
    </w:p>
    <w:p w14:paraId="492B88D0" w14:textId="77777777" w:rsidR="009B7420" w:rsidRDefault="009B7420" w:rsidP="009B7420">
      <w:pPr>
        <w:pStyle w:val="Odstavekseznama"/>
        <w:numPr>
          <w:ilvl w:val="0"/>
          <w:numId w:val="21"/>
        </w:numPr>
        <w:spacing w:line="22" w:lineRule="atLeast"/>
      </w:pPr>
      <w:r>
        <w:t>z odpovedjo pogodbe iz razlogov in pod pogoji, ki so določeni v koncesijski pogodbi,</w:t>
      </w:r>
    </w:p>
    <w:p w14:paraId="262C6E3A" w14:textId="77777777" w:rsidR="009B7420" w:rsidRDefault="009B7420" w:rsidP="009B7420">
      <w:pPr>
        <w:pStyle w:val="Odstavekseznama"/>
        <w:numPr>
          <w:ilvl w:val="0"/>
          <w:numId w:val="21"/>
        </w:numPr>
        <w:spacing w:line="22" w:lineRule="atLeast"/>
      </w:pPr>
      <w:r>
        <w:t>če je koncesijska odločba pravnomočno odpravljena ali izrečena za nično,</w:t>
      </w:r>
    </w:p>
    <w:p w14:paraId="118D78AC" w14:textId="77777777" w:rsidR="009B7420" w:rsidRDefault="009B7420" w:rsidP="009B7420">
      <w:pPr>
        <w:pStyle w:val="Odstavekseznama"/>
        <w:numPr>
          <w:ilvl w:val="0"/>
          <w:numId w:val="21"/>
        </w:numPr>
        <w:spacing w:line="22" w:lineRule="atLeast"/>
      </w:pPr>
      <w:r>
        <w:t>v primeru odvzema koncesije,</w:t>
      </w:r>
    </w:p>
    <w:p w14:paraId="7B5B0A8A" w14:textId="77777777" w:rsidR="009B7420" w:rsidRDefault="009B7420" w:rsidP="009B7420">
      <w:pPr>
        <w:pStyle w:val="Odstavekseznama"/>
        <w:numPr>
          <w:ilvl w:val="0"/>
          <w:numId w:val="21"/>
        </w:numPr>
        <w:spacing w:line="22" w:lineRule="atLeast"/>
      </w:pPr>
      <w:r>
        <w:t>s sporazumom.</w:t>
      </w:r>
    </w:p>
    <w:p w14:paraId="6EB048D7" w14:textId="77777777" w:rsidR="009B7420" w:rsidRDefault="009B7420" w:rsidP="009B7420">
      <w:pPr>
        <w:spacing w:line="22" w:lineRule="atLeast"/>
      </w:pPr>
    </w:p>
    <w:p w14:paraId="7BE751EB" w14:textId="77777777" w:rsidR="009B7420" w:rsidRDefault="009B7420" w:rsidP="009B7420">
      <w:pPr>
        <w:spacing w:line="22" w:lineRule="atLeast"/>
        <w:jc w:val="both"/>
      </w:pPr>
      <w:r>
        <w:t>Pogodbeni stranki se lahko med trajanjem te pogodbe sporazumeta o njenem prenehanju. Pogodbena stranka, ki želi sporazumno prenehanje te pogodbe, posreduje drugi pogodbeni stranki pisno vlogo, ki vsebuje obrazložitev razlogov.</w:t>
      </w:r>
    </w:p>
    <w:p w14:paraId="743EA146" w14:textId="77777777" w:rsidR="009B7420" w:rsidRDefault="009B7420" w:rsidP="009B7420">
      <w:pPr>
        <w:spacing w:line="22" w:lineRule="atLeast"/>
      </w:pPr>
    </w:p>
    <w:p w14:paraId="21BDF2D7" w14:textId="77777777" w:rsidR="009B7420" w:rsidRDefault="009B7420" w:rsidP="009B7420">
      <w:pPr>
        <w:spacing w:line="22" w:lineRule="atLeast"/>
        <w:jc w:val="both"/>
      </w:pPr>
      <w:r>
        <w:t>Koncesionar je dolžan o odpovedi te pogodbe pisno obvestiti koncedenta vsaj 10 mesecev pred prenehanjem te pogodbe. V primeru koncesionarjevega neupoštevanja navedenega roka za odpoved te pogodbe, je koncesionar dolžan opravljati koncesijsko dejavnost vse dokler ne začne opravljati te dejavnosti nov izvajalec, vendar največ 10 mesecev od dneva odpovedi te pogodbe.</w:t>
      </w:r>
    </w:p>
    <w:p w14:paraId="0F19F80D" w14:textId="77777777" w:rsidR="009B7420" w:rsidRDefault="009B7420" w:rsidP="009B7420">
      <w:pPr>
        <w:spacing w:line="22" w:lineRule="atLeast"/>
      </w:pPr>
    </w:p>
    <w:p w14:paraId="724DCB4F" w14:textId="77777777" w:rsidR="009B7420" w:rsidRDefault="009B7420" w:rsidP="009B7420">
      <w:pPr>
        <w:spacing w:line="22" w:lineRule="atLeast"/>
        <w:jc w:val="both"/>
      </w:pPr>
      <w:r>
        <w:t>Koncedent lahko določi tudi drugačen način izvajanja koncesijske dejavnosti v skladu z veljavno zakonodajo.</w:t>
      </w:r>
    </w:p>
    <w:p w14:paraId="2D7D8592" w14:textId="77777777" w:rsidR="009B7420" w:rsidRDefault="009B7420" w:rsidP="009B7420">
      <w:pPr>
        <w:spacing w:line="22" w:lineRule="atLeast"/>
      </w:pPr>
    </w:p>
    <w:p w14:paraId="4379ECDC" w14:textId="77777777" w:rsidR="009B7420" w:rsidRDefault="009B7420" w:rsidP="009B7420">
      <w:pPr>
        <w:rPr>
          <w:b/>
        </w:rPr>
      </w:pPr>
      <w:r>
        <w:rPr>
          <w:b/>
        </w:rPr>
        <w:br w:type="page"/>
      </w:r>
    </w:p>
    <w:p w14:paraId="37807DF4" w14:textId="77777777" w:rsidR="009B7420" w:rsidRPr="00E25E6A" w:rsidRDefault="009B7420" w:rsidP="009B7420">
      <w:pPr>
        <w:pStyle w:val="Odstavekseznama"/>
        <w:numPr>
          <w:ilvl w:val="0"/>
          <w:numId w:val="20"/>
        </w:numPr>
        <w:spacing w:line="22" w:lineRule="atLeast"/>
        <w:jc w:val="center"/>
        <w:rPr>
          <w:b/>
        </w:rPr>
      </w:pPr>
      <w:r w:rsidRPr="00E25E6A">
        <w:rPr>
          <w:b/>
        </w:rPr>
        <w:t>člen</w:t>
      </w:r>
    </w:p>
    <w:p w14:paraId="576CBECC" w14:textId="77777777" w:rsidR="009B7420" w:rsidRPr="00E25E6A" w:rsidRDefault="009B7420" w:rsidP="009B7420">
      <w:pPr>
        <w:spacing w:line="22" w:lineRule="atLeast"/>
        <w:jc w:val="center"/>
        <w:rPr>
          <w:b/>
        </w:rPr>
      </w:pPr>
      <w:r w:rsidRPr="00E25E6A">
        <w:rPr>
          <w:b/>
        </w:rPr>
        <w:t>ZAČASNO OPRAVLJANJE KONCESIJSKE DEJAVNOSTI</w:t>
      </w:r>
    </w:p>
    <w:p w14:paraId="01E08B0E" w14:textId="77777777" w:rsidR="009B7420" w:rsidRDefault="009B7420" w:rsidP="009B7420">
      <w:pPr>
        <w:spacing w:line="22" w:lineRule="atLeast"/>
      </w:pPr>
    </w:p>
    <w:p w14:paraId="1E433DA1" w14:textId="77777777" w:rsidR="009B7420" w:rsidRDefault="009B7420" w:rsidP="009B7420">
      <w:pPr>
        <w:spacing w:line="22" w:lineRule="atLeast"/>
        <w:jc w:val="both"/>
      </w:pPr>
      <w:r>
        <w:t>Če koncesionar neprekinjeno več kot šest mesecev zaradi bolezni, varstva in vzgoje otroka ali izobraževanja ne more ali ne bi mogel opravljati koncesijske dejavnosti, se koncesionar in koncedent z dodatkom k tej pogodbi dogovorita o začasnem opravljanju koncesijske dejavnosti največ za obdobje dveh let.</w:t>
      </w:r>
    </w:p>
    <w:p w14:paraId="149FFD0B" w14:textId="77777777" w:rsidR="009B7420" w:rsidRDefault="009B7420" w:rsidP="009B7420">
      <w:pPr>
        <w:spacing w:line="22" w:lineRule="atLeast"/>
      </w:pPr>
    </w:p>
    <w:p w14:paraId="58BB5846" w14:textId="3979A204" w:rsidR="009B7420" w:rsidRDefault="009B7420" w:rsidP="009B7420">
      <w:pPr>
        <w:spacing w:line="22" w:lineRule="atLeast"/>
        <w:jc w:val="both"/>
      </w:pPr>
      <w:r>
        <w:t>Če koncesionar zaradi prej navedenih razlogov ne opravlja koncesijske dejavnosti več kot dve leti, se koncesija odvzame.</w:t>
      </w:r>
    </w:p>
    <w:p w14:paraId="58CBD614" w14:textId="77777777" w:rsidR="00CB600F" w:rsidRDefault="00CB600F" w:rsidP="009B7420">
      <w:pPr>
        <w:spacing w:line="22" w:lineRule="atLeast"/>
        <w:jc w:val="both"/>
      </w:pPr>
    </w:p>
    <w:p w14:paraId="263667FF" w14:textId="77777777" w:rsidR="009B7420" w:rsidRPr="00A60DBF" w:rsidRDefault="009B7420" w:rsidP="009B7420">
      <w:pPr>
        <w:pStyle w:val="Odstavekseznama"/>
        <w:numPr>
          <w:ilvl w:val="0"/>
          <w:numId w:val="20"/>
        </w:numPr>
        <w:spacing w:line="22" w:lineRule="atLeast"/>
        <w:jc w:val="center"/>
        <w:rPr>
          <w:b/>
        </w:rPr>
      </w:pPr>
      <w:r w:rsidRPr="00A60DBF">
        <w:rPr>
          <w:b/>
        </w:rPr>
        <w:t>člen</w:t>
      </w:r>
    </w:p>
    <w:p w14:paraId="10407110" w14:textId="77777777" w:rsidR="009B7420" w:rsidRPr="00A60DBF" w:rsidRDefault="009B7420" w:rsidP="009B7420">
      <w:pPr>
        <w:spacing w:line="22" w:lineRule="atLeast"/>
        <w:jc w:val="center"/>
        <w:rPr>
          <w:b/>
        </w:rPr>
      </w:pPr>
      <w:r w:rsidRPr="00A60DBF">
        <w:rPr>
          <w:b/>
        </w:rPr>
        <w:t>OBMOČJE IN LOKACIJA OPRAVLJANJA KONCESIJSKE DEJAVNOSTI</w:t>
      </w:r>
    </w:p>
    <w:p w14:paraId="133E3AF9" w14:textId="77777777" w:rsidR="009B7420" w:rsidRDefault="009B7420" w:rsidP="009B7420">
      <w:pPr>
        <w:spacing w:line="22" w:lineRule="atLeast"/>
      </w:pPr>
    </w:p>
    <w:p w14:paraId="556912DC" w14:textId="50456BAB" w:rsidR="009B7420" w:rsidRPr="003441C6" w:rsidRDefault="009B7420" w:rsidP="009B7420">
      <w:pPr>
        <w:spacing w:line="22" w:lineRule="atLeast"/>
      </w:pPr>
      <w:r>
        <w:t xml:space="preserve">Koncesionar opravlja koncesijsko dejavnost </w:t>
      </w:r>
      <w:r w:rsidRPr="00585E65">
        <w:t>na območju občine Piran</w:t>
      </w:r>
      <w:r w:rsidR="009F5EA6">
        <w:t xml:space="preserve"> </w:t>
      </w:r>
      <w:r w:rsidR="009F5EA6" w:rsidRPr="003B4506">
        <w:t>in sicer na lokaciji: __________</w:t>
      </w:r>
      <w:r w:rsidRPr="003B4506">
        <w:t>.</w:t>
      </w:r>
      <w:r w:rsidR="00CB600F" w:rsidRPr="00585E65">
        <w:t xml:space="preserve"> Lokacijo in ustrezne prostore za izvajanje koncesije zagotovi koncesionar sam.</w:t>
      </w:r>
    </w:p>
    <w:p w14:paraId="3B0568CD" w14:textId="77777777" w:rsidR="009B7420" w:rsidRPr="003441C6" w:rsidRDefault="009B7420" w:rsidP="009B7420">
      <w:pPr>
        <w:spacing w:line="22" w:lineRule="atLeast"/>
      </w:pPr>
    </w:p>
    <w:p w14:paraId="59924302" w14:textId="5186356D" w:rsidR="009B7420" w:rsidRDefault="009B7420" w:rsidP="009B7420">
      <w:pPr>
        <w:spacing w:line="22" w:lineRule="atLeast"/>
        <w:jc w:val="both"/>
      </w:pPr>
      <w:r w:rsidRPr="003441C6">
        <w:t>Sprememba lokacije opravljanja koncesijske dejavnosti je mogoča le po predhodnem pisnem soglasju koncedenta</w:t>
      </w:r>
      <w:r w:rsidR="00B51A0F" w:rsidRPr="003441C6">
        <w:t xml:space="preserve"> ali na njegovo </w:t>
      </w:r>
      <w:r w:rsidR="00B51A0F" w:rsidRPr="00870318">
        <w:t>zahtevo</w:t>
      </w:r>
      <w:r w:rsidR="00CB600F" w:rsidRPr="00870318">
        <w:t xml:space="preserve"> ter pod pogojem, da so zagotovljeni najmanj enaki pogoji dostopnosti prostorov ambulante</w:t>
      </w:r>
      <w:r w:rsidR="00870318">
        <w:t xml:space="preserve"> kot za dosedanjo lokacijo</w:t>
      </w:r>
      <w:r w:rsidRPr="00870318">
        <w:t>. Koncesionar mora po tem, ko je pridobil predhodno pisno soglasje koncedenta k spremembi lokacije opravljanja</w:t>
      </w:r>
      <w:r w:rsidRPr="003441C6">
        <w:t xml:space="preserve"> koncesijske dejavnosti, v skladu z zakonom zaprositi ministrstvo, pristojno za zdravje, za spremembo dovoljenja </w:t>
      </w:r>
      <w:r>
        <w:t>za opravljanje dejavnosti.</w:t>
      </w:r>
    </w:p>
    <w:p w14:paraId="0FB47372" w14:textId="77777777" w:rsidR="009734FE" w:rsidRDefault="009734FE" w:rsidP="009B7420">
      <w:pPr>
        <w:spacing w:line="22" w:lineRule="atLeast"/>
        <w:jc w:val="both"/>
      </w:pPr>
    </w:p>
    <w:p w14:paraId="308FE1B1" w14:textId="77777777" w:rsidR="009B7420" w:rsidRDefault="009B7420" w:rsidP="009B7420">
      <w:pPr>
        <w:spacing w:line="22" w:lineRule="atLeast"/>
        <w:jc w:val="both"/>
      </w:pPr>
      <w:r>
        <w:t>Koncesionar najkasneje v 14 dneh od izdaje novega dovoljenja koncedentu predloži njegovo overjeno kopijo ali poda pisno soglasje koncedentu za pridobitev podatkov o spremenjenem dovoljenju iz uradne evidence ministrstva, v nasprotnem primeru se mu koncesija odvzame.</w:t>
      </w:r>
    </w:p>
    <w:p w14:paraId="1AD2101B" w14:textId="77777777" w:rsidR="009B7420" w:rsidRDefault="009B7420" w:rsidP="009B7420">
      <w:pPr>
        <w:spacing w:line="22" w:lineRule="atLeast"/>
      </w:pPr>
    </w:p>
    <w:p w14:paraId="07C09642" w14:textId="77777777" w:rsidR="009B7420" w:rsidRDefault="009B7420" w:rsidP="009B7420">
      <w:pPr>
        <w:spacing w:line="22" w:lineRule="atLeast"/>
        <w:jc w:val="both"/>
      </w:pPr>
      <w:r>
        <w:t>Koncesionar je o spremembi lokacije izvajanja koncesijske dejavnosti dolžan obvestiti vse pri njem opredeljene zavarovane osebe.</w:t>
      </w:r>
    </w:p>
    <w:p w14:paraId="0251092B" w14:textId="77777777" w:rsidR="009B7420" w:rsidRDefault="009B7420" w:rsidP="009B7420">
      <w:pPr>
        <w:spacing w:line="22" w:lineRule="atLeast"/>
      </w:pPr>
    </w:p>
    <w:p w14:paraId="79D96A05" w14:textId="77777777" w:rsidR="009B7420" w:rsidRDefault="009B7420" w:rsidP="009B7420">
      <w:pPr>
        <w:spacing w:line="22" w:lineRule="atLeast"/>
        <w:jc w:val="both"/>
      </w:pPr>
      <w:r>
        <w:t>V primeru spremembe lokacije izvajanja koncesijske dejavnosti se izda nova odločba o podelitvi koncesije ter se sklene aneks k tej pogodbi.</w:t>
      </w:r>
    </w:p>
    <w:p w14:paraId="24C532E3" w14:textId="77777777" w:rsidR="009B7420" w:rsidRDefault="009B7420" w:rsidP="009B7420">
      <w:pPr>
        <w:spacing w:line="22" w:lineRule="atLeast"/>
      </w:pPr>
      <w:r>
        <w:t xml:space="preserve"> </w:t>
      </w:r>
    </w:p>
    <w:p w14:paraId="3C3DFC9E" w14:textId="77777777" w:rsidR="009B7420" w:rsidRPr="00A85A66" w:rsidRDefault="009B7420" w:rsidP="009B7420">
      <w:pPr>
        <w:pStyle w:val="Odstavekseznama"/>
        <w:numPr>
          <w:ilvl w:val="0"/>
          <w:numId w:val="20"/>
        </w:numPr>
        <w:spacing w:line="22" w:lineRule="atLeast"/>
        <w:jc w:val="center"/>
        <w:rPr>
          <w:b/>
        </w:rPr>
      </w:pPr>
      <w:r w:rsidRPr="00A85A66">
        <w:rPr>
          <w:b/>
        </w:rPr>
        <w:t>člen</w:t>
      </w:r>
    </w:p>
    <w:p w14:paraId="3110FE2F" w14:textId="77777777" w:rsidR="009B7420" w:rsidRPr="00A85A66" w:rsidRDefault="009B7420" w:rsidP="009B7420">
      <w:pPr>
        <w:spacing w:line="22" w:lineRule="atLeast"/>
        <w:jc w:val="center"/>
        <w:rPr>
          <w:b/>
        </w:rPr>
      </w:pPr>
      <w:r w:rsidRPr="00A85A66">
        <w:rPr>
          <w:b/>
        </w:rPr>
        <w:t>DELOVNI IN ORDINACIJSKI ČAS KONCESIJSKE DEJAVNOSTI</w:t>
      </w:r>
    </w:p>
    <w:p w14:paraId="73F4212B" w14:textId="77777777" w:rsidR="009B7420" w:rsidRDefault="009B7420" w:rsidP="009B7420">
      <w:pPr>
        <w:spacing w:line="22" w:lineRule="atLeast"/>
      </w:pPr>
    </w:p>
    <w:p w14:paraId="77A9757D" w14:textId="77777777" w:rsidR="009B7420" w:rsidRDefault="009B7420" w:rsidP="00DA56CE">
      <w:pPr>
        <w:spacing w:line="22" w:lineRule="atLeast"/>
        <w:jc w:val="both"/>
      </w:pPr>
      <w:r>
        <w:t>Koncesionar bo zagotavljal delovni čas izvajanja koncesijske dejavnosti 5 dni v tednu v obsegu 40 ur tedensko.</w:t>
      </w:r>
    </w:p>
    <w:p w14:paraId="4C002BC0" w14:textId="77777777" w:rsidR="009F5EA6" w:rsidRDefault="009F5EA6" w:rsidP="00DA56CE">
      <w:pPr>
        <w:spacing w:line="22" w:lineRule="atLeast"/>
        <w:jc w:val="both"/>
      </w:pPr>
    </w:p>
    <w:p w14:paraId="3B0D3AD1" w14:textId="5876E2C8" w:rsidR="009B7420" w:rsidRDefault="003B4506" w:rsidP="009B7420">
      <w:pPr>
        <w:spacing w:line="22" w:lineRule="atLeast"/>
      </w:pPr>
      <w:r w:rsidRPr="003B4506">
        <w:t>Ordinacijski čas koncesijske dejavnosti: _______________________</w:t>
      </w:r>
    </w:p>
    <w:p w14:paraId="2C1A20AC" w14:textId="77777777" w:rsidR="003B4506" w:rsidRDefault="003B4506" w:rsidP="009B7420">
      <w:pPr>
        <w:spacing w:line="22" w:lineRule="atLeast"/>
      </w:pPr>
    </w:p>
    <w:p w14:paraId="059627E4" w14:textId="6D5A8807" w:rsidR="009B7420" w:rsidRDefault="009B7420" w:rsidP="009B7420">
      <w:pPr>
        <w:spacing w:line="22" w:lineRule="atLeast"/>
        <w:jc w:val="both"/>
      </w:pPr>
      <w:r>
        <w:t>Koncesionar bo zagotavljal ordinacijski čas izvajanja koncesijske dejavnosti 5 dni v tednu, od tega najmanj eno petino od 16. ure dalje oz. skladno s Splošnim dogovorom s predstavniki izvajalcev (zbornice, združenja), Ministrstva za zdravje, ZZZS in Zdravstvenega doma Piran – Poliambulatorio Pirano, sorazmerno z obsegom programa.</w:t>
      </w:r>
    </w:p>
    <w:p w14:paraId="6C84FFA3" w14:textId="77777777" w:rsidR="009B7420" w:rsidRDefault="009B7420" w:rsidP="009B7420">
      <w:pPr>
        <w:spacing w:line="22" w:lineRule="atLeast"/>
        <w:jc w:val="both"/>
      </w:pPr>
    </w:p>
    <w:p w14:paraId="673165AC" w14:textId="5449D0AD" w:rsidR="00973E84" w:rsidRDefault="00495B8B" w:rsidP="00973E84">
      <w:pPr>
        <w:spacing w:line="22" w:lineRule="atLeast"/>
        <w:jc w:val="both"/>
      </w:pPr>
      <w:r w:rsidRPr="003441C6">
        <w:t xml:space="preserve">V ordinacijskem času koncesijske dejavnosti koncesionar sme opravljati tudi dejavnosti, ki ne sodijo v koncesijsko dejavnost, v kolikor </w:t>
      </w:r>
      <w:r w:rsidR="004013C0" w:rsidRPr="003441C6">
        <w:t>to</w:t>
      </w:r>
      <w:r w:rsidRPr="003441C6">
        <w:t xml:space="preserve"> ni v škodo </w:t>
      </w:r>
      <w:r w:rsidR="004013C0" w:rsidRPr="003441C6">
        <w:t xml:space="preserve">pravice </w:t>
      </w:r>
      <w:r w:rsidRPr="003441C6">
        <w:t xml:space="preserve">zavarovanih oseb </w:t>
      </w:r>
      <w:r w:rsidR="004013C0" w:rsidRPr="003441C6">
        <w:t xml:space="preserve">do dostopa do javnih zdravstvenih storitev </w:t>
      </w:r>
      <w:r w:rsidRPr="003441C6">
        <w:t>ali ne posega v obseg izvajanja koncesijske dejavnosti.</w:t>
      </w:r>
      <w:r w:rsidR="003B4506">
        <w:rPr>
          <w:bCs/>
        </w:rPr>
        <w:t xml:space="preserve"> </w:t>
      </w:r>
      <w:r w:rsidR="003B4506" w:rsidRPr="003B4506">
        <w:rPr>
          <w:bCs/>
        </w:rPr>
        <w:t xml:space="preserve">Storitve iz tržne dejavnosti koncesionar opravlja v času, ki ni namenjen koncesijski dejavnosti, razen kadar je tržni del storitve mogoče opraviti istočasno oziroma s standardom, ki presega s predpisi s področja zdravstvenega </w:t>
      </w:r>
      <w:r w:rsidR="00973E84" w:rsidRPr="003B4506">
        <w:rPr>
          <w:bCs/>
        </w:rPr>
        <w:t>zavarovanja priznani standard (npr. uporaba nadstandardnega materiala v primeru storitve iz obveznega zdravstvenega zavarovanja), pri čemer se ordinacijski čas, namenjen opravljanju tržne dejavnosti, določi v ceniku, ki ga objavi na svojih spletnih straneh in na vidnem mestu v čakalnici oziroma svojem običajnem oglasnem mestu.</w:t>
      </w:r>
    </w:p>
    <w:p w14:paraId="454FF7B1" w14:textId="6D166494" w:rsidR="009B7420" w:rsidRPr="003441C6" w:rsidRDefault="009B7420" w:rsidP="009B7420">
      <w:pPr>
        <w:spacing w:line="22" w:lineRule="atLeast"/>
        <w:jc w:val="both"/>
      </w:pPr>
    </w:p>
    <w:p w14:paraId="0DE3CFD7" w14:textId="77777777" w:rsidR="009B7420" w:rsidRDefault="009B7420" w:rsidP="009B7420">
      <w:pPr>
        <w:spacing w:line="22" w:lineRule="atLeast"/>
        <w:jc w:val="both"/>
      </w:pPr>
      <w:r>
        <w:t>Koncesionar mora poskrbeti, da je urnik ordinacijskega časa koncesijske dejavnosti uporabnikom storitev stalno na vpogled na vidnem mestu v neposredni bližini vhoda v ordinacijske prostore in na spletnih straneh koncesionarja, če jih ima ter na spletnih straneh Zdravstvenega doma Piran – Poliambulatorio Pirano.</w:t>
      </w:r>
    </w:p>
    <w:p w14:paraId="54028A26" w14:textId="77777777" w:rsidR="00C93949" w:rsidRDefault="00C93949" w:rsidP="009B7420">
      <w:pPr>
        <w:spacing w:line="22" w:lineRule="atLeast"/>
        <w:jc w:val="both"/>
      </w:pPr>
    </w:p>
    <w:p w14:paraId="3023737D" w14:textId="4BF3C917" w:rsidR="009B7420" w:rsidRDefault="009B7420" w:rsidP="009B7420">
      <w:pPr>
        <w:rPr>
          <w:b/>
        </w:rPr>
      </w:pPr>
    </w:p>
    <w:p w14:paraId="5B125475" w14:textId="77777777" w:rsidR="009B7420" w:rsidRPr="00A85A66" w:rsidRDefault="009B7420" w:rsidP="009B7420">
      <w:pPr>
        <w:pStyle w:val="Odstavekseznama"/>
        <w:numPr>
          <w:ilvl w:val="0"/>
          <w:numId w:val="20"/>
        </w:numPr>
        <w:spacing w:line="22" w:lineRule="atLeast"/>
        <w:jc w:val="center"/>
        <w:rPr>
          <w:b/>
        </w:rPr>
      </w:pPr>
      <w:r w:rsidRPr="00A85A66">
        <w:rPr>
          <w:b/>
        </w:rPr>
        <w:t>člen</w:t>
      </w:r>
    </w:p>
    <w:p w14:paraId="693EE25F" w14:textId="77777777" w:rsidR="009B7420" w:rsidRPr="00A85A66" w:rsidRDefault="009B7420" w:rsidP="009B7420">
      <w:pPr>
        <w:spacing w:line="22" w:lineRule="atLeast"/>
        <w:jc w:val="center"/>
        <w:rPr>
          <w:b/>
        </w:rPr>
      </w:pPr>
      <w:r w:rsidRPr="00A85A66">
        <w:rPr>
          <w:b/>
        </w:rPr>
        <w:t>DOLŽNOSTI KONCESIONARJA</w:t>
      </w:r>
    </w:p>
    <w:p w14:paraId="2C7F367F" w14:textId="77777777" w:rsidR="009B7420" w:rsidRDefault="009B7420" w:rsidP="009B7420">
      <w:pPr>
        <w:spacing w:line="22" w:lineRule="atLeast"/>
      </w:pPr>
    </w:p>
    <w:p w14:paraId="275A73C4" w14:textId="77777777" w:rsidR="009B7420" w:rsidRDefault="009B7420" w:rsidP="009B7420">
      <w:pPr>
        <w:spacing w:line="22" w:lineRule="atLeast"/>
      </w:pPr>
      <w:r>
        <w:t>Koncesionar je dolžan:</w:t>
      </w:r>
    </w:p>
    <w:p w14:paraId="5417E092" w14:textId="77777777" w:rsidR="009B7420" w:rsidRPr="003B4506" w:rsidRDefault="009B7420" w:rsidP="00D04E37">
      <w:pPr>
        <w:pStyle w:val="Odstavekseznama"/>
        <w:numPr>
          <w:ilvl w:val="0"/>
          <w:numId w:val="22"/>
        </w:numPr>
        <w:spacing w:line="22" w:lineRule="atLeast"/>
        <w:jc w:val="both"/>
      </w:pPr>
      <w:r>
        <w:t xml:space="preserve">ves </w:t>
      </w:r>
      <w:r w:rsidRPr="003B4506">
        <w:t>čas izvajati koncesijsko dejavnost v skladu z veljavno zakonodajo, splošnimi akti ZZZS ter drugimi predpisi, vezanimi na zdravstveno in koncesijsko dejavnost, odločbo o podelitvi koncesije in to pogodbo;</w:t>
      </w:r>
    </w:p>
    <w:p w14:paraId="330F2DFC" w14:textId="391AFF26" w:rsidR="009B7420" w:rsidRPr="003B4506" w:rsidRDefault="00CB600F" w:rsidP="00D04E37">
      <w:pPr>
        <w:pStyle w:val="Odstavekseznama"/>
        <w:numPr>
          <w:ilvl w:val="0"/>
          <w:numId w:val="22"/>
        </w:numPr>
        <w:spacing w:line="22" w:lineRule="atLeast"/>
        <w:jc w:val="both"/>
      </w:pPr>
      <w:r w:rsidRPr="003B4506">
        <w:rPr>
          <w:rFonts w:ascii="Calibri" w:hAnsi="Calibri" w:cs="Calibri"/>
        </w:rPr>
        <w:t xml:space="preserve">prevzel vse zavarovane osebe, ki so bile opredeljene pri dosedanjem izvajalcu zdravstvenih dejavnosti </w:t>
      </w:r>
      <w:r w:rsidR="00D04E37">
        <w:rPr>
          <w:rFonts w:ascii="Calibri" w:hAnsi="Calibri" w:cs="Calibri"/>
        </w:rPr>
        <w:t>dispanzerja za otroke in šolarje</w:t>
      </w:r>
      <w:r w:rsidRPr="003B4506">
        <w:rPr>
          <w:rFonts w:ascii="Calibri" w:hAnsi="Calibri" w:cs="Calibri"/>
        </w:rPr>
        <w:t xml:space="preserve"> in ki bodo v roku enega leta po sklenitvi koncesijske pogodbe, to želele</w:t>
      </w:r>
      <w:r w:rsidR="009B7420" w:rsidRPr="003B4506">
        <w:t>;</w:t>
      </w:r>
    </w:p>
    <w:p w14:paraId="6863FA6E" w14:textId="77777777" w:rsidR="009B7420" w:rsidRPr="003B4506" w:rsidRDefault="009B7420" w:rsidP="009B7420">
      <w:pPr>
        <w:pStyle w:val="Odstavekseznama"/>
        <w:numPr>
          <w:ilvl w:val="0"/>
          <w:numId w:val="22"/>
        </w:numPr>
        <w:spacing w:line="22" w:lineRule="atLeast"/>
      </w:pPr>
      <w:r w:rsidRPr="003B4506">
        <w:t>za opravljanje programa zdravstvenih storitev, ki jih opravlja za zavarovane osebe pri ZZZS, imeti sklenjeno pogodbo o izvajanju programa zdravstvenih storitev z ZZZS (v nadaljevanju: pogodba z ZZZS);</w:t>
      </w:r>
    </w:p>
    <w:p w14:paraId="5E8B3EA7" w14:textId="77777777" w:rsidR="009B7420" w:rsidRPr="003B4506" w:rsidRDefault="009B7420" w:rsidP="009B7420">
      <w:pPr>
        <w:pStyle w:val="Odstavekseznama"/>
        <w:numPr>
          <w:ilvl w:val="0"/>
          <w:numId w:val="22"/>
        </w:numPr>
        <w:spacing w:line="22" w:lineRule="atLeast"/>
        <w:jc w:val="both"/>
      </w:pPr>
      <w:r w:rsidRPr="003B4506">
        <w:t>imeti zaposlene ali na drugi zakoniti podlagi zagotovljeno ustrezno število zdravstvenih delavcev oziroma zdravstvenih sodelavcev, ki izpolnjujejo pogoje iz zakona, ki ureja zdravstveno dejavnost. V primeru letnega dopusta, organiziranega izobraževanja, bolezni in druge upravičene odsotnosti, tudi v skladu s sklenjeno pogodbo z ZZZS, je koncesionar dolžan zagotoviti ustrezno nadomeščanje z enako usposobljenim kadrom. Najkasneje ob prvem nadomeščanju je koncesionar za nadomestnega nosilca dolžan posredovati koncedentu njegovo dovoljenje za opravljanje zdravstvene dejavnosti in sicer je potrebno predložiti njegovo overjeno kopijo ali predložiti soglasje nadomestnega nosilca, da koncedentu dovoljuje pridobitev teh podatkov iz uradne evidence pristojnega ministrstva. O datumu nadomeščanja in nadomestnem nosilcu je koncesionar dolžan predhodno ustrezno obvestiti koncedenta v pisni obliki ali po elektronski pošti in uporabnike storitev na vidnem mestu v ordinacijskih prostorih;</w:t>
      </w:r>
    </w:p>
    <w:p w14:paraId="1EEF6DB4" w14:textId="77777777" w:rsidR="009B7420" w:rsidRPr="003B4506" w:rsidRDefault="009B7420" w:rsidP="009B7420">
      <w:pPr>
        <w:pStyle w:val="Odstavekseznama"/>
        <w:numPr>
          <w:ilvl w:val="0"/>
          <w:numId w:val="22"/>
        </w:numPr>
        <w:spacing w:line="22" w:lineRule="atLeast"/>
        <w:jc w:val="both"/>
      </w:pPr>
      <w:r w:rsidRPr="003B4506">
        <w:t>imeti v skladu z zakonom, ki ureja zdravniško službo, urejeno zavarovanje odgovornosti;</w:t>
      </w:r>
    </w:p>
    <w:p w14:paraId="62504E7B" w14:textId="77777777" w:rsidR="009B7420" w:rsidRPr="003B4506" w:rsidRDefault="009B7420" w:rsidP="009B7420">
      <w:pPr>
        <w:pStyle w:val="Odstavekseznama"/>
        <w:numPr>
          <w:ilvl w:val="0"/>
          <w:numId w:val="22"/>
        </w:numPr>
        <w:spacing w:line="22" w:lineRule="atLeast"/>
        <w:jc w:val="both"/>
      </w:pPr>
      <w:r w:rsidRPr="003B4506">
        <w:t>opravljati koncesijsko dejavnost izključno v ordinacijskih prostorih na lokaciji, opredeljeni v tej pogodbi in veljavni pogodbi z ZZZS, kar pa ne velja za delo na terenu. Koncesionar je dolžan pisno zaprositi koncedenta, če namerava spremeniti ordinacijske prostore oz. lokacijo opravljanja koncesijske dejavnosti;</w:t>
      </w:r>
    </w:p>
    <w:p w14:paraId="5B60EAC0" w14:textId="5D45A096" w:rsidR="00E83176" w:rsidRPr="003B4506" w:rsidRDefault="00E83176" w:rsidP="009B7420">
      <w:pPr>
        <w:pStyle w:val="Odstavekseznama"/>
        <w:numPr>
          <w:ilvl w:val="0"/>
          <w:numId w:val="22"/>
        </w:numPr>
        <w:spacing w:line="22" w:lineRule="atLeast"/>
        <w:jc w:val="both"/>
      </w:pPr>
      <w:r w:rsidRPr="003B4506">
        <w:t>zagotoviti opremljenost poslovnih prostorov v obsegu, potrebnem za izvajanje koncesijske dejavnosti;</w:t>
      </w:r>
    </w:p>
    <w:p w14:paraId="3DDFB873" w14:textId="77777777" w:rsidR="009B7420" w:rsidRPr="003B4506" w:rsidRDefault="009B7420" w:rsidP="009B7420">
      <w:pPr>
        <w:pStyle w:val="Odstavekseznama"/>
        <w:numPr>
          <w:ilvl w:val="0"/>
          <w:numId w:val="22"/>
        </w:numPr>
        <w:spacing w:line="22" w:lineRule="atLeast"/>
        <w:jc w:val="both"/>
      </w:pPr>
      <w:r w:rsidRPr="003B4506">
        <w:t>opravljati koncesijsko dejavnost v ordinacijskem času koncesijske dejavnosti, skladno z 8. členom te pogodbe in veljavne pogodbe z ZZZS ter pisno zaprositi koncedenta, če namerava spremeniti ordinacijski čas koncesijske dejavnosti;</w:t>
      </w:r>
    </w:p>
    <w:p w14:paraId="4AB3DF9B" w14:textId="77777777" w:rsidR="009B7420" w:rsidRPr="003B4506" w:rsidRDefault="009B7420" w:rsidP="009B7420">
      <w:pPr>
        <w:pStyle w:val="Odstavekseznama"/>
        <w:numPr>
          <w:ilvl w:val="0"/>
          <w:numId w:val="22"/>
        </w:numPr>
        <w:spacing w:line="22" w:lineRule="atLeast"/>
        <w:jc w:val="both"/>
      </w:pPr>
      <w:r w:rsidRPr="003B4506">
        <w:t>v okviru ordinacijskega časa koncesijske dejavnosti, opredeljenega v tej pogodbi in veljavni pogodbi z ZZZS, opravljati izključno zdravstvene storitve, ki sodijo v koncesijsko dejavnost;</w:t>
      </w:r>
    </w:p>
    <w:p w14:paraId="71961040" w14:textId="77777777" w:rsidR="009B7420" w:rsidRPr="003B4506" w:rsidRDefault="009B7420" w:rsidP="009B7420">
      <w:pPr>
        <w:pStyle w:val="Odstavekseznama"/>
        <w:numPr>
          <w:ilvl w:val="0"/>
          <w:numId w:val="22"/>
        </w:numPr>
        <w:spacing w:line="22" w:lineRule="atLeast"/>
        <w:jc w:val="both"/>
      </w:pPr>
      <w:r w:rsidRPr="003B4506">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24FA6A60" w14:textId="77777777" w:rsidR="009B7420" w:rsidRPr="003B4506" w:rsidRDefault="009B7420" w:rsidP="009B7420">
      <w:pPr>
        <w:pStyle w:val="Odstavekseznama"/>
        <w:numPr>
          <w:ilvl w:val="0"/>
          <w:numId w:val="22"/>
        </w:numPr>
        <w:spacing w:line="22" w:lineRule="atLeast"/>
        <w:jc w:val="both"/>
      </w:pPr>
      <w:r w:rsidRPr="003B4506">
        <w:t>na zahtevo koncedenta v roku, ki ga določi koncedent, poročati o svojem finančnem poslovanju v delu, ki se nanaša na opravljanje koncesijske dejavnosti;</w:t>
      </w:r>
    </w:p>
    <w:p w14:paraId="35CFB9EB" w14:textId="77777777" w:rsidR="009B7420" w:rsidRPr="003B4506" w:rsidRDefault="009B7420" w:rsidP="009B7420">
      <w:pPr>
        <w:pStyle w:val="Odstavekseznama"/>
        <w:numPr>
          <w:ilvl w:val="0"/>
          <w:numId w:val="22"/>
        </w:numPr>
        <w:spacing w:line="22" w:lineRule="atLeast"/>
        <w:jc w:val="both"/>
      </w:pPr>
      <w:r w:rsidRPr="003B4506">
        <w:t>zagotavljati strokovne, tehnične in druge predpisane pogoje za opravljanje koncesijske dejavnosti v celotnem obdobju trajanja koncesije;</w:t>
      </w:r>
    </w:p>
    <w:p w14:paraId="7D1C4C6D" w14:textId="77777777" w:rsidR="009B7420" w:rsidRPr="003B4506" w:rsidRDefault="009B7420" w:rsidP="009B7420">
      <w:pPr>
        <w:pStyle w:val="Odstavekseznama"/>
        <w:numPr>
          <w:ilvl w:val="0"/>
          <w:numId w:val="22"/>
        </w:numPr>
        <w:spacing w:line="22" w:lineRule="atLeast"/>
        <w:jc w:val="both"/>
      </w:pPr>
      <w:r w:rsidRPr="003B4506">
        <w:t>zagotavljati podatke in poročila v skladu z veljavnimi predpisi in poročati pristojnim institucijam;</w:t>
      </w:r>
    </w:p>
    <w:p w14:paraId="41ACEC8E" w14:textId="77777777" w:rsidR="009B7420" w:rsidRPr="003B4506" w:rsidRDefault="009B7420" w:rsidP="009B7420">
      <w:pPr>
        <w:pStyle w:val="Odstavekseznama"/>
        <w:numPr>
          <w:ilvl w:val="0"/>
          <w:numId w:val="22"/>
        </w:numPr>
        <w:spacing w:line="22" w:lineRule="atLeast"/>
        <w:jc w:val="both"/>
      </w:pPr>
      <w:r w:rsidRPr="003B4506">
        <w:t>vključevati se v strokovno izpopolnjevanje ter izpolnjevati predpisane pogoje in pogoje pristojne zbornice glede strokovne usposobljenosti za nadaljnje delo;</w:t>
      </w:r>
    </w:p>
    <w:p w14:paraId="21FBE046" w14:textId="77777777" w:rsidR="009B7420" w:rsidRPr="003B4506" w:rsidRDefault="009B7420" w:rsidP="009B7420">
      <w:pPr>
        <w:pStyle w:val="Odstavekseznama"/>
        <w:numPr>
          <w:ilvl w:val="0"/>
          <w:numId w:val="22"/>
        </w:numPr>
        <w:spacing w:line="22" w:lineRule="atLeast"/>
        <w:jc w:val="both"/>
      </w:pPr>
      <w:r w:rsidRPr="003B4506">
        <w:t>zagotavljati vse oblike notranjega nadzora ter sistema kakovosti in varnosti v skladu z veljavnimi predpisi;</w:t>
      </w:r>
    </w:p>
    <w:p w14:paraId="56D7AB5B" w14:textId="77777777" w:rsidR="009B7420" w:rsidRPr="003B4506" w:rsidRDefault="009B7420" w:rsidP="009B7420">
      <w:pPr>
        <w:pStyle w:val="Odstavekseznama"/>
        <w:numPr>
          <w:ilvl w:val="0"/>
          <w:numId w:val="22"/>
        </w:numPr>
        <w:spacing w:line="22" w:lineRule="atLeast"/>
        <w:jc w:val="both"/>
      </w:pPr>
      <w:r w:rsidRPr="003B4506">
        <w:t>biti vključen v enotni zdravstveno-informacijski sistem, ki je organiziran na nacionalni ravni;</w:t>
      </w:r>
    </w:p>
    <w:p w14:paraId="1FABA7AB" w14:textId="004F7CA6" w:rsidR="00484598" w:rsidRPr="003B4506" w:rsidRDefault="002415BA" w:rsidP="009B7420">
      <w:pPr>
        <w:pStyle w:val="Odstavekseznama"/>
        <w:numPr>
          <w:ilvl w:val="0"/>
          <w:numId w:val="22"/>
        </w:numPr>
        <w:spacing w:line="22" w:lineRule="atLeast"/>
        <w:jc w:val="both"/>
      </w:pPr>
      <w:r w:rsidRPr="003B4506">
        <w:t>zagotoviti hrambo zdravstvene dokumentacije pacientov in kriti morebitne stroške te hrambe;</w:t>
      </w:r>
    </w:p>
    <w:p w14:paraId="3430EA1E" w14:textId="77777777" w:rsidR="00493912" w:rsidRPr="003B4506" w:rsidRDefault="00493912" w:rsidP="00493912">
      <w:pPr>
        <w:pStyle w:val="Odstavekseznama"/>
        <w:numPr>
          <w:ilvl w:val="0"/>
          <w:numId w:val="22"/>
        </w:numPr>
        <w:spacing w:line="22" w:lineRule="atLeast"/>
        <w:jc w:val="both"/>
      </w:pPr>
      <w:r w:rsidRPr="003B4506">
        <w:t>meriti dnevno delovno obremenitev zaposlenih v skladu z 51.a členom ZZDej za zdravstvene storitve, ki so predmet koncesije;</w:t>
      </w:r>
    </w:p>
    <w:p w14:paraId="1320013F" w14:textId="4563B890" w:rsidR="001323D1" w:rsidRPr="003B4506" w:rsidRDefault="001323D1" w:rsidP="00493912">
      <w:pPr>
        <w:pStyle w:val="Odstavekseznama"/>
        <w:numPr>
          <w:ilvl w:val="0"/>
          <w:numId w:val="22"/>
        </w:numPr>
        <w:spacing w:line="22" w:lineRule="atLeast"/>
        <w:jc w:val="both"/>
      </w:pPr>
      <w:r w:rsidRPr="003B4506">
        <w:t>na zahtevo koncedenta naročiti zunanjo revizijo vodenja ločene računovodske evidence glede opravljanja koncesijske dejavnosti, ki se izvede na stroške koncesionarja;</w:t>
      </w:r>
    </w:p>
    <w:p w14:paraId="2AD5984D" w14:textId="77777777" w:rsidR="009B7420" w:rsidRPr="003B4506" w:rsidRDefault="009B7420" w:rsidP="009B7420">
      <w:pPr>
        <w:pStyle w:val="Odstavekseznama"/>
        <w:numPr>
          <w:ilvl w:val="0"/>
          <w:numId w:val="22"/>
        </w:numPr>
        <w:spacing w:line="22" w:lineRule="atLeast"/>
        <w:jc w:val="both"/>
      </w:pPr>
      <w:r w:rsidRPr="003B4506">
        <w:t>biti vključen v sistem izvajanja neprekinjenega zdravstvenega varstva na podlagi pogodbe, sklenjene z Zdravstvenim domom Piran – Poliambulatorio Pirano (v nadaljevanju: ZD Piran), če gre v primeru koncesijske dejavnosti za dejavnost, ki se izvaja v okviru neprekinjenega zdravstvenega varstva.</w:t>
      </w:r>
    </w:p>
    <w:p w14:paraId="5F409E6F" w14:textId="77777777" w:rsidR="009B7420" w:rsidRDefault="009B7420" w:rsidP="009B7420">
      <w:pPr>
        <w:spacing w:line="22" w:lineRule="atLeast"/>
      </w:pPr>
    </w:p>
    <w:p w14:paraId="5B1A9A27" w14:textId="5DDE8CD3" w:rsidR="002A6A54" w:rsidRPr="003441C6" w:rsidRDefault="002A6A54" w:rsidP="009B7420">
      <w:pPr>
        <w:spacing w:line="22" w:lineRule="atLeast"/>
        <w:rPr>
          <w:u w:val="single"/>
        </w:rPr>
      </w:pPr>
      <w:r w:rsidRPr="003441C6">
        <w:rPr>
          <w:highlight w:val="lightGray"/>
          <w:u w:val="single"/>
        </w:rPr>
        <w:t>[Določbi se pred sklenitvijo pogodbe uskladita s ponudbo izbranega koncesionarja]</w:t>
      </w:r>
    </w:p>
    <w:p w14:paraId="04D709BE" w14:textId="4461CCB5" w:rsidR="00E83176" w:rsidRPr="003441C6" w:rsidRDefault="00E83176" w:rsidP="002A6A54">
      <w:pPr>
        <w:spacing w:line="22" w:lineRule="atLeast"/>
        <w:jc w:val="both"/>
      </w:pPr>
      <w:r w:rsidRPr="003441C6">
        <w:t xml:space="preserve">Koncesionar je dolžan ves čas trajanja koncesijske pogodbe zagotavljati </w:t>
      </w:r>
      <w:r w:rsidR="00291764" w:rsidRPr="003441C6">
        <w:t>opravljanje praktičnega pouka v skladu s 37. členom ZZDej.</w:t>
      </w:r>
    </w:p>
    <w:p w14:paraId="7F1D9099" w14:textId="77777777" w:rsidR="002A6A54" w:rsidRPr="003441C6" w:rsidRDefault="002A6A54" w:rsidP="002A6A54">
      <w:pPr>
        <w:spacing w:line="22" w:lineRule="atLeast"/>
        <w:jc w:val="both"/>
      </w:pPr>
    </w:p>
    <w:p w14:paraId="5AB12E0D" w14:textId="686E8A7F" w:rsidR="00EE2247" w:rsidRPr="003441C6" w:rsidRDefault="00F209CB" w:rsidP="002A6A54">
      <w:pPr>
        <w:spacing w:line="22" w:lineRule="atLeast"/>
        <w:jc w:val="both"/>
      </w:pPr>
      <w:r w:rsidRPr="003441C6">
        <w:t xml:space="preserve">Koncesionar je dolžan </w:t>
      </w:r>
      <w:r w:rsidR="002A6A54" w:rsidRPr="003441C6">
        <w:t>začeti z opravljanjem druge/-ih zdravstvenih dejavnosti, ki se financira po tržnih načelih iz sredstev uporabnikov zdravstvenih storitev ali preko njihovih zavarovalnic, najkasneje v roku 2 let po sklenitvi koncesijske dejavnosti in jih zagotavljati ves čas trajanja koncesijske pogodbe. Vrsta posamezne zdravstvene dejavnosti se lahko nadomesti z drugo zdravstveno dejavnostjo, pod pogojem, da je slednje v interesu koncedenta</w:t>
      </w:r>
      <w:r w:rsidR="00E975A4" w:rsidRPr="003441C6">
        <w:t xml:space="preserve">. </w:t>
      </w:r>
    </w:p>
    <w:p w14:paraId="5D513390" w14:textId="77777777" w:rsidR="00E83176" w:rsidRDefault="00E83176" w:rsidP="009B7420">
      <w:pPr>
        <w:spacing w:line="22" w:lineRule="atLeast"/>
      </w:pPr>
    </w:p>
    <w:p w14:paraId="4D0AE7B5" w14:textId="77777777" w:rsidR="009B7420" w:rsidRPr="00AA3A60" w:rsidRDefault="009B7420" w:rsidP="009B7420">
      <w:pPr>
        <w:pStyle w:val="Odstavekseznama"/>
        <w:numPr>
          <w:ilvl w:val="0"/>
          <w:numId w:val="20"/>
        </w:numPr>
        <w:spacing w:line="22" w:lineRule="atLeast"/>
        <w:jc w:val="center"/>
        <w:rPr>
          <w:b/>
        </w:rPr>
      </w:pPr>
      <w:r w:rsidRPr="00AA3A60">
        <w:rPr>
          <w:b/>
        </w:rPr>
        <w:t>člen</w:t>
      </w:r>
    </w:p>
    <w:p w14:paraId="3667ED5C" w14:textId="77777777" w:rsidR="009B7420" w:rsidRPr="00AA3A60" w:rsidRDefault="009B7420" w:rsidP="009B7420">
      <w:pPr>
        <w:spacing w:line="22" w:lineRule="atLeast"/>
        <w:jc w:val="center"/>
        <w:rPr>
          <w:b/>
        </w:rPr>
      </w:pPr>
      <w:r w:rsidRPr="00AA3A60">
        <w:rPr>
          <w:b/>
        </w:rPr>
        <w:t>FINANCIRANJE KONCESIJSKE DEJAVNOSTI</w:t>
      </w:r>
    </w:p>
    <w:p w14:paraId="4C09BDC2" w14:textId="77777777" w:rsidR="009B7420" w:rsidRDefault="009B7420" w:rsidP="009B7420">
      <w:pPr>
        <w:spacing w:line="22" w:lineRule="atLeast"/>
      </w:pPr>
    </w:p>
    <w:p w14:paraId="2CC1A56D" w14:textId="77777777" w:rsidR="009B7420" w:rsidRDefault="009B7420" w:rsidP="009B7420">
      <w:pPr>
        <w:spacing w:line="22" w:lineRule="atLeast"/>
        <w:jc w:val="both"/>
      </w:pPr>
      <w:r>
        <w:t>Koncedent ni dolžan koncesionarju zagotavljati nobenih sredstev za opravljanje javne zdravstvene službe. Sredstva za opravljanje koncesijske dejavnosti koncesionar pridobiva na podlagi pogodbe z ZZZS.</w:t>
      </w:r>
    </w:p>
    <w:p w14:paraId="1BF41A4C" w14:textId="77777777" w:rsidR="009B7420" w:rsidRDefault="009B7420" w:rsidP="009B7420">
      <w:pPr>
        <w:spacing w:line="22" w:lineRule="atLeast"/>
      </w:pPr>
    </w:p>
    <w:p w14:paraId="7EA184F6" w14:textId="77777777" w:rsidR="009B7420" w:rsidRDefault="009B7420" w:rsidP="009B7420">
      <w:pPr>
        <w:spacing w:line="22" w:lineRule="atLeast"/>
        <w:jc w:val="both"/>
      </w:pPr>
      <w:r>
        <w:t>Koncesionar je dolžan ob vsaki spremembi pogodbe z ZZZS v roku 8 dni po spremembi le te, pisno obvestiti koncedenta.</w:t>
      </w:r>
    </w:p>
    <w:p w14:paraId="1576C9C8" w14:textId="77777777" w:rsidR="009B7420" w:rsidRDefault="009B7420" w:rsidP="009B7420">
      <w:pPr>
        <w:spacing w:line="22" w:lineRule="atLeast"/>
        <w:jc w:val="both"/>
      </w:pPr>
    </w:p>
    <w:p w14:paraId="0927AD3D" w14:textId="77777777" w:rsidR="009B7420" w:rsidRDefault="009B7420" w:rsidP="009B7420">
      <w:pPr>
        <w:spacing w:line="22" w:lineRule="atLeast"/>
        <w:jc w:val="both"/>
      </w:pPr>
      <w:r>
        <w:t>Koncesionar je dolžan ob vsaki spremembi te pogodbe v roku 14 dni po vročitvi aneksa k pogodbi oz. po vročitvi nove pogodbe o tem pisno obvestiti ZZZS.</w:t>
      </w:r>
    </w:p>
    <w:p w14:paraId="522DBDBF" w14:textId="77777777" w:rsidR="009B7420" w:rsidRDefault="009B7420" w:rsidP="009B7420">
      <w:pPr>
        <w:spacing w:line="22" w:lineRule="atLeast"/>
      </w:pPr>
    </w:p>
    <w:p w14:paraId="3FD53841" w14:textId="77777777" w:rsidR="009B7420" w:rsidRPr="00C852B7" w:rsidRDefault="009B7420" w:rsidP="009B7420">
      <w:pPr>
        <w:pStyle w:val="Odstavekseznama"/>
        <w:numPr>
          <w:ilvl w:val="0"/>
          <w:numId w:val="20"/>
        </w:numPr>
        <w:spacing w:line="22" w:lineRule="atLeast"/>
        <w:jc w:val="center"/>
        <w:rPr>
          <w:b/>
        </w:rPr>
      </w:pPr>
      <w:r w:rsidRPr="00C852B7">
        <w:rPr>
          <w:b/>
        </w:rPr>
        <w:t>člen</w:t>
      </w:r>
    </w:p>
    <w:p w14:paraId="71DBF6B8" w14:textId="77777777" w:rsidR="009B7420" w:rsidRPr="00C852B7" w:rsidRDefault="009B7420" w:rsidP="009B7420">
      <w:pPr>
        <w:spacing w:line="22" w:lineRule="atLeast"/>
        <w:jc w:val="center"/>
        <w:rPr>
          <w:b/>
        </w:rPr>
      </w:pPr>
      <w:r w:rsidRPr="00C852B7">
        <w:rPr>
          <w:b/>
        </w:rPr>
        <w:t>POROČANJE IN NADZOR</w:t>
      </w:r>
    </w:p>
    <w:p w14:paraId="1E94DA45" w14:textId="77777777" w:rsidR="009B7420" w:rsidRDefault="009B7420" w:rsidP="009B7420">
      <w:pPr>
        <w:spacing w:line="22" w:lineRule="atLeast"/>
      </w:pPr>
    </w:p>
    <w:p w14:paraId="4F86526C" w14:textId="77777777" w:rsidR="009B7420" w:rsidRDefault="009B7420" w:rsidP="009B7420">
      <w:pPr>
        <w:spacing w:line="22" w:lineRule="atLeast"/>
        <w:jc w:val="both"/>
      </w:pPr>
      <w:r>
        <w:t>Koncedent ima pravico nadzorovati opravljanje koncesijske dejavnosti, pri čemer ga koncesionar ne sme ovirati.</w:t>
      </w:r>
    </w:p>
    <w:p w14:paraId="6F14CC67" w14:textId="77777777" w:rsidR="009B7420" w:rsidRDefault="009B7420" w:rsidP="009B7420">
      <w:pPr>
        <w:spacing w:line="22" w:lineRule="atLeast"/>
      </w:pPr>
    </w:p>
    <w:p w14:paraId="0BF27D16" w14:textId="77777777" w:rsidR="009B7420" w:rsidRDefault="009B7420" w:rsidP="009B7420">
      <w:pPr>
        <w:spacing w:line="22" w:lineRule="atLeast"/>
        <w:jc w:val="both"/>
      </w:pPr>
      <w:r>
        <w:t>Koncesionar je dolžan na pisno zahtevo koncedenta v roku, ki ga določi koncedent, predložiti vsebinska poročila v zvezi z opravljanjem koncesijske dejavnosti, tudi o svojem finančnem poslovanju v delu, ki se nanaša na opravljanje koncesijske dejavnosti.</w:t>
      </w:r>
    </w:p>
    <w:p w14:paraId="70B57D98" w14:textId="77777777" w:rsidR="009B7420" w:rsidRDefault="009B7420" w:rsidP="009B7420">
      <w:pPr>
        <w:spacing w:line="22" w:lineRule="atLeast"/>
      </w:pPr>
    </w:p>
    <w:p w14:paraId="7DA030CB" w14:textId="77777777" w:rsidR="009B7420" w:rsidRDefault="009B7420" w:rsidP="009B7420">
      <w:pPr>
        <w:spacing w:line="22" w:lineRule="atLeast"/>
        <w:jc w:val="both"/>
      </w:pPr>
      <w:r>
        <w:t>Glede na ugotovitve nadzora ali pritožb uporabnikov, lahko koncedent pristojnim organom predlaga uvedbo strokovnega, upravnega ali finančnega nadzora.</w:t>
      </w:r>
    </w:p>
    <w:p w14:paraId="057CD043" w14:textId="77777777" w:rsidR="009B7420" w:rsidRDefault="009B7420" w:rsidP="009B7420">
      <w:pPr>
        <w:spacing w:line="22" w:lineRule="atLeast"/>
      </w:pPr>
    </w:p>
    <w:p w14:paraId="204E5F34" w14:textId="77777777" w:rsidR="009B7420" w:rsidRPr="00C852B7" w:rsidRDefault="009B7420" w:rsidP="009B7420">
      <w:pPr>
        <w:pStyle w:val="Odstavekseznama"/>
        <w:numPr>
          <w:ilvl w:val="0"/>
          <w:numId w:val="20"/>
        </w:numPr>
        <w:spacing w:line="22" w:lineRule="atLeast"/>
        <w:jc w:val="center"/>
        <w:rPr>
          <w:b/>
        </w:rPr>
      </w:pPr>
      <w:r w:rsidRPr="00C852B7">
        <w:rPr>
          <w:b/>
        </w:rPr>
        <w:t>člen</w:t>
      </w:r>
    </w:p>
    <w:p w14:paraId="79A6FE97" w14:textId="77777777" w:rsidR="009B7420" w:rsidRPr="00C852B7" w:rsidRDefault="009B7420" w:rsidP="009B7420">
      <w:pPr>
        <w:spacing w:line="22" w:lineRule="atLeast"/>
        <w:jc w:val="center"/>
        <w:rPr>
          <w:b/>
        </w:rPr>
      </w:pPr>
      <w:r w:rsidRPr="00C852B7">
        <w:rPr>
          <w:b/>
        </w:rPr>
        <w:t>ODPRAVA POMANJKLJIVOSTI</w:t>
      </w:r>
    </w:p>
    <w:p w14:paraId="1681E99C" w14:textId="77777777" w:rsidR="009B7420" w:rsidRDefault="009B7420" w:rsidP="009B7420">
      <w:pPr>
        <w:spacing w:line="22" w:lineRule="atLeast"/>
      </w:pPr>
    </w:p>
    <w:p w14:paraId="10EBB7CD" w14:textId="77777777" w:rsidR="009B7420" w:rsidRDefault="009B7420" w:rsidP="009B7420">
      <w:pPr>
        <w:spacing w:line="22" w:lineRule="atLeast"/>
        <w:jc w:val="both"/>
      </w:pPr>
      <w:r>
        <w:t>Kadar koncedent ugotovi, da koncesionar ne opravlja koncesijske dejavnosti v skladu z veljavno zakonodajo, splošnimi akti ZZZS ter drugimi predpisi, vezanimi na zdravstveno in koncesijsko dejavnost, odločbo o podelitvi koncesije in to pogodbo, ga pisno opozori na kršitve, ki so razlog za odvzem koncesije in mu določi rok za odpravo pomanjkljivosti.</w:t>
      </w:r>
    </w:p>
    <w:p w14:paraId="3DF6FACE" w14:textId="77777777" w:rsidR="009B7420" w:rsidRDefault="009B7420" w:rsidP="009B7420">
      <w:pPr>
        <w:spacing w:line="22" w:lineRule="atLeast"/>
      </w:pPr>
    </w:p>
    <w:p w14:paraId="470087AD" w14:textId="77777777" w:rsidR="009B7420" w:rsidRDefault="009B7420" w:rsidP="009B7420">
      <w:pPr>
        <w:spacing w:line="22" w:lineRule="atLeast"/>
      </w:pPr>
      <w:r>
        <w:t>Rok za odpravo pomanjkljivosti se določi tudi:</w:t>
      </w:r>
    </w:p>
    <w:p w14:paraId="7A61E5B0" w14:textId="21BB910A" w:rsidR="009B7420" w:rsidRPr="00A856EA" w:rsidRDefault="009B7420" w:rsidP="009B7420">
      <w:pPr>
        <w:pStyle w:val="Odstavekseznama"/>
        <w:numPr>
          <w:ilvl w:val="0"/>
          <w:numId w:val="22"/>
        </w:numPr>
        <w:spacing w:line="22" w:lineRule="atLeast"/>
        <w:jc w:val="both"/>
      </w:pPr>
      <w:r w:rsidRPr="00A856EA">
        <w:t xml:space="preserve">če koncesijske dejavnosti ne opravlja nosilec koncesijske dejavnosti, naveden v ponudbi na Javni razpis Občine Piran </w:t>
      </w:r>
      <w:r w:rsidRPr="00870318">
        <w:t xml:space="preserve">št. </w:t>
      </w:r>
      <w:r w:rsidR="00CB600F" w:rsidRPr="00870318">
        <w:t>________________, z dne ________________,</w:t>
      </w:r>
      <w:r w:rsidR="00E975A4" w:rsidRPr="00A856EA">
        <w:rPr>
          <w:color w:val="FF0000"/>
        </w:rPr>
        <w:t xml:space="preserve"> </w:t>
      </w:r>
      <w:r w:rsidRPr="00A856EA">
        <w:t>oziroma naveden v odločbi o podelitvi koncesije št._________________</w:t>
      </w:r>
      <w:r w:rsidR="00E975A4" w:rsidRPr="00A856EA">
        <w:t xml:space="preserve"> </w:t>
      </w:r>
      <w:r w:rsidRPr="00A856EA">
        <w:t>z dne_____________</w:t>
      </w:r>
      <w:r w:rsidR="00E975A4" w:rsidRPr="00A856EA">
        <w:t xml:space="preserve"> </w:t>
      </w:r>
      <w:r w:rsidRPr="00A856EA">
        <w:t>oziroma je ne opravlja izključno tisti, ki je določen, da ga začasno nadomešča v primeru letnega dopusta, organiziranega izobraževanja, bolezni in druge upravičene odsotnosti, kot je to opredeljeno v veljavni pogodbi z ZZZS;</w:t>
      </w:r>
    </w:p>
    <w:p w14:paraId="18B59C15" w14:textId="77777777" w:rsidR="009B7420" w:rsidRDefault="009B7420" w:rsidP="009B7420">
      <w:pPr>
        <w:pStyle w:val="Odstavekseznama"/>
        <w:numPr>
          <w:ilvl w:val="0"/>
          <w:numId w:val="22"/>
        </w:numPr>
        <w:spacing w:line="22" w:lineRule="atLeast"/>
        <w:jc w:val="both"/>
      </w:pPr>
      <w:r>
        <w:t>če koncesionar v pisni obliki ali po elektronski pošti predhodno ne obvesti koncedenta o ustreznem nadomeščanju in koncedentu za nadomestnega nosilca ne posreduje njegovega dovoljenja za opravljanje zdravstvene dejavnosti oziroma njegovega soglasja, da koncedentu dovoljuje pridobitev teh podatkov iz uradne evidence pristojnega ministrstva;</w:t>
      </w:r>
    </w:p>
    <w:p w14:paraId="0A3190F2" w14:textId="77777777" w:rsidR="009B7420" w:rsidRDefault="009B7420" w:rsidP="009B7420">
      <w:pPr>
        <w:pStyle w:val="Odstavekseznama"/>
        <w:numPr>
          <w:ilvl w:val="0"/>
          <w:numId w:val="22"/>
        </w:numPr>
        <w:spacing w:line="22" w:lineRule="atLeast"/>
        <w:jc w:val="both"/>
      </w:pPr>
      <w:r>
        <w:t>če koncesionar ne opravlja koncesijske dejavnosti v ordinacijskem času koncesijske dejavnosti, opredeljenem v tej pogodbi in veljavni pogodbi z ZZZS;</w:t>
      </w:r>
    </w:p>
    <w:p w14:paraId="2A925A0C" w14:textId="77777777" w:rsidR="009B7420" w:rsidRDefault="009B7420" w:rsidP="009B7420">
      <w:pPr>
        <w:pStyle w:val="Odstavekseznama"/>
        <w:numPr>
          <w:ilvl w:val="0"/>
          <w:numId w:val="22"/>
        </w:numPr>
        <w:spacing w:line="22" w:lineRule="atLeast"/>
      </w:pPr>
      <w:r>
        <w:t>če koncesionar v okviru ordinacijskega časa koncesijske dejavnosti opravlja dejavnosti, ki ne sodijo v koncesijsko dejavnost;</w:t>
      </w:r>
    </w:p>
    <w:p w14:paraId="4B9558CC" w14:textId="77777777" w:rsidR="009B7420" w:rsidRDefault="009B7420" w:rsidP="009B7420">
      <w:pPr>
        <w:pStyle w:val="Odstavekseznama"/>
        <w:numPr>
          <w:ilvl w:val="0"/>
          <w:numId w:val="22"/>
        </w:numPr>
        <w:spacing w:line="22" w:lineRule="atLeast"/>
      </w:pPr>
      <w:r>
        <w:t>če koncesionar koncesijske dejavnosti ne opravlja izključno v ordinacijskih prostorih na lokaciji, opredeljeni v tej pogodbi;</w:t>
      </w:r>
    </w:p>
    <w:p w14:paraId="3B7C6D2A" w14:textId="77777777" w:rsidR="009B7420" w:rsidRPr="003B4506" w:rsidRDefault="009B7420" w:rsidP="009B7420">
      <w:pPr>
        <w:pStyle w:val="Odstavekseznama"/>
        <w:numPr>
          <w:ilvl w:val="0"/>
          <w:numId w:val="22"/>
        </w:numPr>
        <w:spacing w:line="22" w:lineRule="atLeast"/>
      </w:pPr>
      <w:r w:rsidRPr="003B4506">
        <w:t>če koncesionar ne deluje v skladu z veljavno pogodbo z ZZZS in predpisi ZZZS;</w:t>
      </w:r>
    </w:p>
    <w:p w14:paraId="2F74C30B" w14:textId="77777777" w:rsidR="009B7420" w:rsidRPr="003B4506" w:rsidRDefault="009B7420" w:rsidP="009B7420">
      <w:pPr>
        <w:pStyle w:val="Odstavekseznama"/>
        <w:numPr>
          <w:ilvl w:val="0"/>
          <w:numId w:val="22"/>
        </w:numPr>
        <w:spacing w:line="22" w:lineRule="atLeast"/>
      </w:pPr>
      <w:r w:rsidRPr="003B4506">
        <w:t>če koncesionar ne deluje v skladu z veljavno pogodbo sklenjeno z ZD Piran, če gre v primeru koncesijske dejavnosti za dejavnost, ki se izvaja v okviru neprekinjenega zdravstvenega varstva;</w:t>
      </w:r>
    </w:p>
    <w:p w14:paraId="2D6B4E38" w14:textId="77777777" w:rsidR="009B7420" w:rsidRPr="003B4506" w:rsidRDefault="009B7420" w:rsidP="009B7420">
      <w:pPr>
        <w:pStyle w:val="Odstavekseznama"/>
        <w:numPr>
          <w:ilvl w:val="0"/>
          <w:numId w:val="22"/>
        </w:numPr>
        <w:spacing w:line="22" w:lineRule="atLeast"/>
      </w:pPr>
      <w:r w:rsidRPr="003B4506">
        <w:t>če koncesionar ovira koncedenta pri izvajanju nadzora;</w:t>
      </w:r>
    </w:p>
    <w:p w14:paraId="074F030F" w14:textId="77777777" w:rsidR="001320BB" w:rsidRPr="003441C6" w:rsidRDefault="009B7420" w:rsidP="009B7420">
      <w:pPr>
        <w:pStyle w:val="Odstavekseznama"/>
        <w:numPr>
          <w:ilvl w:val="0"/>
          <w:numId w:val="22"/>
        </w:numPr>
        <w:spacing w:line="22" w:lineRule="atLeast"/>
      </w:pPr>
      <w:r w:rsidRPr="003B4506">
        <w:t>če koncesionar ne predloži koncedentu ustreznega zahtevanega poročila v roku, ki ga je le-ta</w:t>
      </w:r>
      <w:r w:rsidRPr="003441C6">
        <w:t xml:space="preserve"> določil</w:t>
      </w:r>
      <w:r w:rsidR="001320BB" w:rsidRPr="003441C6">
        <w:t>;</w:t>
      </w:r>
    </w:p>
    <w:p w14:paraId="08A4904A" w14:textId="57B8B304" w:rsidR="009B7420" w:rsidRPr="003441C6" w:rsidRDefault="001320BB" w:rsidP="009B7420">
      <w:pPr>
        <w:pStyle w:val="Odstavekseznama"/>
        <w:numPr>
          <w:ilvl w:val="0"/>
          <w:numId w:val="22"/>
        </w:numPr>
        <w:spacing w:line="22" w:lineRule="atLeast"/>
      </w:pPr>
      <w:r w:rsidRPr="003441C6">
        <w:t xml:space="preserve">ne začne z opravljanjem </w:t>
      </w:r>
      <w:r w:rsidR="0099484B" w:rsidRPr="003441C6">
        <w:t>druge/-ih zdravstvenih dejavnosti, ki se financira po tržnih načelih iz sredstev uporabnikov zdravstvenih storitev ali preko njihovih zavarovalnic, najkasneje v roku 2 let po sklenitvi koncesijske dejavnosti, skladno s ponudbo, ali slednjih ne izvaja ves čas trajanja koncesijske pogodbe skladno s to pogodbo</w:t>
      </w:r>
      <w:r w:rsidR="009B7420" w:rsidRPr="003441C6">
        <w:t>.</w:t>
      </w:r>
    </w:p>
    <w:p w14:paraId="2C402779" w14:textId="77777777" w:rsidR="009B7420" w:rsidRDefault="009B7420" w:rsidP="009B7420">
      <w:pPr>
        <w:spacing w:line="22" w:lineRule="atLeast"/>
      </w:pPr>
    </w:p>
    <w:p w14:paraId="34371676" w14:textId="77777777" w:rsidR="009B7420" w:rsidRDefault="009B7420" w:rsidP="009B7420">
      <w:pPr>
        <w:spacing w:line="22" w:lineRule="atLeast"/>
        <w:jc w:val="both"/>
      </w:pPr>
      <w:r>
        <w:t>Če koncesionar ugotovljenih pomanjkljivosti ne odpravi v roku, ki ga je določil koncedent, se mu koncesija odvzame z odločbo o odvzemu koncesije.</w:t>
      </w:r>
    </w:p>
    <w:p w14:paraId="40658DF9" w14:textId="77777777" w:rsidR="009B7420" w:rsidRDefault="009B7420" w:rsidP="009B7420">
      <w:pPr>
        <w:spacing w:line="22" w:lineRule="atLeast"/>
      </w:pPr>
    </w:p>
    <w:p w14:paraId="0519B23B" w14:textId="77777777" w:rsidR="003B4506" w:rsidRDefault="003B4506">
      <w:pPr>
        <w:rPr>
          <w:b/>
        </w:rPr>
      </w:pPr>
      <w:r>
        <w:rPr>
          <w:b/>
        </w:rPr>
        <w:br w:type="page"/>
      </w:r>
    </w:p>
    <w:p w14:paraId="130472E2" w14:textId="0016C895" w:rsidR="009B7420" w:rsidRPr="00316B2B" w:rsidRDefault="009B7420" w:rsidP="009B7420">
      <w:pPr>
        <w:pStyle w:val="Odstavekseznama"/>
        <w:numPr>
          <w:ilvl w:val="0"/>
          <w:numId w:val="20"/>
        </w:numPr>
        <w:spacing w:line="22" w:lineRule="atLeast"/>
        <w:jc w:val="center"/>
        <w:rPr>
          <w:b/>
        </w:rPr>
      </w:pPr>
      <w:r w:rsidRPr="00316B2B">
        <w:rPr>
          <w:b/>
        </w:rPr>
        <w:t>člen</w:t>
      </w:r>
    </w:p>
    <w:p w14:paraId="2CB81162" w14:textId="77777777" w:rsidR="009B7420" w:rsidRPr="00316B2B" w:rsidRDefault="009B7420" w:rsidP="009B7420">
      <w:pPr>
        <w:spacing w:line="22" w:lineRule="atLeast"/>
        <w:jc w:val="center"/>
        <w:rPr>
          <w:b/>
        </w:rPr>
      </w:pPr>
      <w:r w:rsidRPr="00316B2B">
        <w:rPr>
          <w:b/>
        </w:rPr>
        <w:t>ODVZEM KONCESIJE</w:t>
      </w:r>
    </w:p>
    <w:p w14:paraId="2C7FA8CE" w14:textId="77777777" w:rsidR="009B7420" w:rsidRDefault="009B7420" w:rsidP="009B7420">
      <w:pPr>
        <w:spacing w:line="22" w:lineRule="atLeast"/>
      </w:pPr>
    </w:p>
    <w:p w14:paraId="387BB643" w14:textId="77777777" w:rsidR="009B7420" w:rsidRDefault="009B7420" w:rsidP="009B7420">
      <w:pPr>
        <w:spacing w:line="22" w:lineRule="atLeast"/>
        <w:jc w:val="both"/>
      </w:pPr>
      <w:r>
        <w:t>Koncesijo se odvzame, kadar to določa veljavna zakonodaja in drugi predpisi oziroma v primerih, ki jih določa 44j. člen ZZDej, splošni akti koncedenta, odločba o podelitvi koncesije ali ta pogodba in v naslednjih primerih:</w:t>
      </w:r>
    </w:p>
    <w:p w14:paraId="7D0BF07E" w14:textId="77777777" w:rsidR="009B7420" w:rsidRDefault="009B7420" w:rsidP="009B7420">
      <w:pPr>
        <w:pStyle w:val="Odstavekseznama"/>
        <w:numPr>
          <w:ilvl w:val="0"/>
          <w:numId w:val="23"/>
        </w:numPr>
        <w:spacing w:line="22" w:lineRule="atLeast"/>
        <w:jc w:val="both"/>
      </w:pPr>
      <w:r>
        <w:t>nespoštovanja določbe 3. člena te pogodbe;</w:t>
      </w:r>
    </w:p>
    <w:p w14:paraId="4E160EE7" w14:textId="77777777" w:rsidR="009B7420" w:rsidRDefault="009B7420" w:rsidP="009B7420">
      <w:pPr>
        <w:pStyle w:val="Odstavekseznama"/>
        <w:numPr>
          <w:ilvl w:val="0"/>
          <w:numId w:val="23"/>
        </w:numPr>
        <w:spacing w:line="22" w:lineRule="atLeast"/>
        <w:jc w:val="both"/>
      </w:pPr>
      <w:r>
        <w:t>iz razloga iz 4. člena te pogodbe;</w:t>
      </w:r>
    </w:p>
    <w:p w14:paraId="3F469AF2" w14:textId="77777777" w:rsidR="009B7420" w:rsidRDefault="009B7420" w:rsidP="009B7420">
      <w:pPr>
        <w:pStyle w:val="Odstavekseznama"/>
        <w:numPr>
          <w:ilvl w:val="0"/>
          <w:numId w:val="23"/>
        </w:numPr>
        <w:spacing w:line="22" w:lineRule="atLeast"/>
        <w:jc w:val="both"/>
      </w:pPr>
      <w:r>
        <w:t>iz razloga iz 6. člena te pogodbe;</w:t>
      </w:r>
    </w:p>
    <w:p w14:paraId="12B30664" w14:textId="77777777" w:rsidR="009B7420" w:rsidRDefault="009B7420" w:rsidP="009B7420">
      <w:pPr>
        <w:pStyle w:val="Odstavekseznama"/>
        <w:numPr>
          <w:ilvl w:val="0"/>
          <w:numId w:val="23"/>
        </w:numPr>
        <w:spacing w:line="22" w:lineRule="atLeast"/>
        <w:jc w:val="both"/>
      </w:pPr>
      <w:r>
        <w:t>iz razloga iz 7. člena te pogodbe;</w:t>
      </w:r>
    </w:p>
    <w:p w14:paraId="7908E0F3" w14:textId="77777777" w:rsidR="009B7420" w:rsidRDefault="009B7420" w:rsidP="009B7420">
      <w:pPr>
        <w:pStyle w:val="Odstavekseznama"/>
        <w:numPr>
          <w:ilvl w:val="0"/>
          <w:numId w:val="23"/>
        </w:numPr>
        <w:spacing w:line="22" w:lineRule="atLeast"/>
        <w:jc w:val="both"/>
      </w:pPr>
      <w:r>
        <w:t>nespoštovanja določbe 11. člena te pogodbe;</w:t>
      </w:r>
    </w:p>
    <w:p w14:paraId="64AAB413" w14:textId="77777777" w:rsidR="009B7420" w:rsidRDefault="009B7420" w:rsidP="009B7420">
      <w:pPr>
        <w:pStyle w:val="Odstavekseznama"/>
        <w:numPr>
          <w:ilvl w:val="0"/>
          <w:numId w:val="23"/>
        </w:numPr>
        <w:spacing w:line="22" w:lineRule="atLeast"/>
        <w:jc w:val="both"/>
      </w:pPr>
      <w:r>
        <w:t>iz razloga iz 12. člena te pogodbe;</w:t>
      </w:r>
    </w:p>
    <w:p w14:paraId="03CB2907" w14:textId="77777777" w:rsidR="009B7420" w:rsidRDefault="009B7420" w:rsidP="009B7420">
      <w:pPr>
        <w:pStyle w:val="Odstavekseznama"/>
        <w:numPr>
          <w:ilvl w:val="0"/>
          <w:numId w:val="23"/>
        </w:numPr>
        <w:spacing w:line="22" w:lineRule="atLeast"/>
        <w:jc w:val="both"/>
      </w:pPr>
      <w:r>
        <w:t>nespoštovanja določbe iz 14. člena te pogodbe;</w:t>
      </w:r>
    </w:p>
    <w:p w14:paraId="23F1A924" w14:textId="77777777" w:rsidR="009B7420" w:rsidRDefault="009B7420" w:rsidP="009B7420">
      <w:pPr>
        <w:pStyle w:val="Odstavekseznama"/>
        <w:numPr>
          <w:ilvl w:val="0"/>
          <w:numId w:val="23"/>
        </w:numPr>
        <w:spacing w:line="22" w:lineRule="atLeast"/>
        <w:jc w:val="both"/>
      </w:pPr>
      <w:r>
        <w:t>nespoštovanja določbe iz 15. člena te pogodbe;</w:t>
      </w:r>
    </w:p>
    <w:p w14:paraId="08F29B61" w14:textId="77777777" w:rsidR="009B7420" w:rsidRDefault="009B7420" w:rsidP="009B7420">
      <w:pPr>
        <w:pStyle w:val="Odstavekseznama"/>
        <w:numPr>
          <w:ilvl w:val="0"/>
          <w:numId w:val="23"/>
        </w:numPr>
        <w:spacing w:line="22" w:lineRule="atLeast"/>
        <w:jc w:val="both"/>
      </w:pPr>
      <w:r>
        <w:t>če ministrstvo, pristojno za zdravje, koncesionarju na podlagi določil zakona, ki ureja zdravstveno dejavnost, odvzame dovoljenje za opravljanje koncesijske dejavnosti;</w:t>
      </w:r>
    </w:p>
    <w:p w14:paraId="5E3F8EC9" w14:textId="77777777" w:rsidR="009B7420" w:rsidRDefault="009B7420" w:rsidP="009B7420">
      <w:pPr>
        <w:pStyle w:val="Odstavekseznama"/>
        <w:numPr>
          <w:ilvl w:val="0"/>
          <w:numId w:val="23"/>
        </w:numPr>
        <w:spacing w:line="22" w:lineRule="atLeast"/>
        <w:jc w:val="both"/>
      </w:pPr>
      <w:r>
        <w:t>če ZZZS prekine ali ne sklene pogodbe s koncesionarjem zaradi koncesionarjevega kršenja pogodbenih obveznosti;</w:t>
      </w:r>
    </w:p>
    <w:p w14:paraId="475597DA" w14:textId="77777777" w:rsidR="009B7420" w:rsidRDefault="009B7420" w:rsidP="009B7420">
      <w:pPr>
        <w:pStyle w:val="Odstavekseznama"/>
        <w:numPr>
          <w:ilvl w:val="0"/>
          <w:numId w:val="23"/>
        </w:numPr>
        <w:spacing w:line="22" w:lineRule="atLeast"/>
        <w:jc w:val="both"/>
      </w:pPr>
      <w:r>
        <w:t>če ZD Piran prekine ali ne sklene pogodbe s koncesionarjem zaradi koncesionarjevega kršenja pogodbenih obveznosti (če gre v primeru koncesijske dejavnosti za dejavnost, ki se izvaja v okviru neprekinjenega zdravstvenega varstva);</w:t>
      </w:r>
    </w:p>
    <w:p w14:paraId="39AF5013" w14:textId="77777777" w:rsidR="009B7420" w:rsidRDefault="009B7420" w:rsidP="009B7420">
      <w:pPr>
        <w:pStyle w:val="Odstavekseznama"/>
        <w:numPr>
          <w:ilvl w:val="0"/>
          <w:numId w:val="23"/>
        </w:numPr>
        <w:spacing w:line="22" w:lineRule="atLeast"/>
        <w:jc w:val="both"/>
      </w:pPr>
      <w:r>
        <w:t>če koncesionar odkloni sklenitev pogodbe z ZZZS, ki bi bila v skladu s to pogodbo in odločbo o podelitvi koncesije;</w:t>
      </w:r>
    </w:p>
    <w:p w14:paraId="159FC67E" w14:textId="77777777" w:rsidR="009B7420" w:rsidRPr="003441C6" w:rsidRDefault="009B7420" w:rsidP="009B7420">
      <w:pPr>
        <w:pStyle w:val="Odstavekseznama"/>
        <w:numPr>
          <w:ilvl w:val="0"/>
          <w:numId w:val="24"/>
        </w:numPr>
        <w:spacing w:line="22" w:lineRule="atLeast"/>
        <w:jc w:val="both"/>
      </w:pPr>
      <w:r>
        <w:t xml:space="preserve">če koncesionar odkloni sklenitev pogodbe z ZD Piran, ki bi bila v skladu s to pogodbo in odločbo o podelitvi koncesije (če gre v primeru koncesijske dejavnosti za dejavnost, ki se izvaja v okviru </w:t>
      </w:r>
      <w:r w:rsidRPr="003441C6">
        <w:t>neprekinjenega zdravstvenega varstva);</w:t>
      </w:r>
    </w:p>
    <w:p w14:paraId="050251C7" w14:textId="77777777" w:rsidR="00830174" w:rsidRPr="003441C6" w:rsidRDefault="009B7420" w:rsidP="009B7420">
      <w:pPr>
        <w:pStyle w:val="Odstavekseznama"/>
        <w:numPr>
          <w:ilvl w:val="0"/>
          <w:numId w:val="24"/>
        </w:numPr>
        <w:spacing w:line="22" w:lineRule="atLeast"/>
        <w:jc w:val="both"/>
      </w:pPr>
      <w:r w:rsidRPr="003441C6">
        <w:t>če koncesionar ne obnovi pogodbe z ZZZS skladno s pogoji razpisa ZZZS za obseg zdravstvene dejavnosti, za katerega je podeljena koncesija</w:t>
      </w:r>
      <w:r w:rsidR="00830174" w:rsidRPr="003441C6">
        <w:t>;</w:t>
      </w:r>
    </w:p>
    <w:p w14:paraId="6D3DDBD9" w14:textId="4AD6CEE3" w:rsidR="00F97CEA" w:rsidRPr="003441C6" w:rsidRDefault="00F97CEA" w:rsidP="009B7420">
      <w:pPr>
        <w:pStyle w:val="Odstavekseznama"/>
        <w:numPr>
          <w:ilvl w:val="0"/>
          <w:numId w:val="24"/>
        </w:numPr>
        <w:spacing w:line="22" w:lineRule="atLeast"/>
        <w:jc w:val="both"/>
      </w:pPr>
      <w:r w:rsidRPr="003441C6">
        <w:t xml:space="preserve">če se tekom izvajanja koncesijske pogodbe ugotovi, da so za </w:t>
      </w:r>
      <w:r w:rsidR="00ED40E8" w:rsidRPr="003441C6">
        <w:t>koncesionarja ali nosilca zdravstvene dejavnosti podani razlogi za izključitev iz prvega odstavka 75. člena ZJN-3, skladno s razpisnimi pogoji;</w:t>
      </w:r>
    </w:p>
    <w:p w14:paraId="14CE7961" w14:textId="75B4C17B" w:rsidR="00905AB3" w:rsidRPr="003441C6" w:rsidRDefault="00905AB3" w:rsidP="009B7420">
      <w:pPr>
        <w:pStyle w:val="Odstavekseznama"/>
        <w:numPr>
          <w:ilvl w:val="0"/>
          <w:numId w:val="24"/>
        </w:numPr>
        <w:spacing w:line="22" w:lineRule="atLeast"/>
        <w:jc w:val="both"/>
      </w:pPr>
      <w:r w:rsidRPr="003441C6">
        <w:t>če je to v javnem interesu (npr. sprememba predpisov ali organizacije dela oz. načina opravljanja javnih zdravstvenih storitev);</w:t>
      </w:r>
    </w:p>
    <w:p w14:paraId="2D8E7E3B" w14:textId="5877C807" w:rsidR="009B7420" w:rsidRPr="003441C6" w:rsidRDefault="00830174" w:rsidP="009B7420">
      <w:pPr>
        <w:pStyle w:val="Odstavekseznama"/>
        <w:numPr>
          <w:ilvl w:val="0"/>
          <w:numId w:val="24"/>
        </w:numPr>
        <w:spacing w:line="22" w:lineRule="atLeast"/>
        <w:jc w:val="both"/>
      </w:pPr>
      <w:r w:rsidRPr="003441C6">
        <w:t>v drugih primerih, določenih s to pogodbo, ki predvidevajo odvzem koncesije</w:t>
      </w:r>
      <w:r w:rsidR="009B7420" w:rsidRPr="003441C6">
        <w:t>.</w:t>
      </w:r>
    </w:p>
    <w:p w14:paraId="4E8D6896" w14:textId="77777777" w:rsidR="009B7420" w:rsidRDefault="009B7420" w:rsidP="009B7420">
      <w:pPr>
        <w:spacing w:line="22" w:lineRule="atLeast"/>
        <w:jc w:val="both"/>
      </w:pPr>
    </w:p>
    <w:p w14:paraId="21F22374" w14:textId="77777777" w:rsidR="009B7420" w:rsidRDefault="009B7420" w:rsidP="009B7420">
      <w:pPr>
        <w:spacing w:line="22" w:lineRule="atLeast"/>
        <w:jc w:val="both"/>
      </w:pPr>
      <w:r>
        <w:t>Koncedent odvzame koncesijo z odločbo, zoper katero je dovoljena pritožba in s katero se določijo ukrepi, ki so potrebni za nemoteno opravljanje koncesijske dejavnosti do podelitve koncesije drugemu izvajalcu.</w:t>
      </w:r>
    </w:p>
    <w:p w14:paraId="6146CE43" w14:textId="77777777" w:rsidR="009B7420" w:rsidRDefault="009B7420" w:rsidP="009B7420">
      <w:pPr>
        <w:spacing w:line="22" w:lineRule="atLeast"/>
        <w:jc w:val="both"/>
      </w:pPr>
    </w:p>
    <w:p w14:paraId="7463D839" w14:textId="77777777" w:rsidR="009B7420" w:rsidRDefault="009B7420" w:rsidP="009B7420">
      <w:pPr>
        <w:spacing w:line="22" w:lineRule="atLeast"/>
        <w:jc w:val="both"/>
      </w:pPr>
      <w:r>
        <w:t>Z dnem dokončnosti odločbe o odvzemu koncesije, prenehata koncesijsko razmerje in ta pogodba v skladu z odločbo o odvzemu.</w:t>
      </w:r>
    </w:p>
    <w:p w14:paraId="356AF486" w14:textId="77777777" w:rsidR="009B7420" w:rsidRDefault="009B7420" w:rsidP="009B7420">
      <w:pPr>
        <w:spacing w:line="22" w:lineRule="atLeast"/>
      </w:pPr>
    </w:p>
    <w:p w14:paraId="63338F38" w14:textId="77777777" w:rsidR="009B7420" w:rsidRDefault="009B7420" w:rsidP="009B7420">
      <w:pPr>
        <w:spacing w:line="22" w:lineRule="atLeast"/>
        <w:jc w:val="both"/>
      </w:pPr>
      <w:r>
        <w:t>Najkasneje v roku enega meseca je koncesionar dolžan o tem obvestiti vse svoje uporabnike storitev ter ravnati z zdravstveno dokumentacijo uporabnikov storitev v skladu z veljavno zakonodajo.</w:t>
      </w:r>
    </w:p>
    <w:p w14:paraId="4C0A4FAE" w14:textId="77777777" w:rsidR="009B7420" w:rsidRDefault="009B7420" w:rsidP="009B7420">
      <w:pPr>
        <w:spacing w:line="22" w:lineRule="atLeast"/>
      </w:pPr>
      <w:r>
        <w:t xml:space="preserve"> </w:t>
      </w:r>
    </w:p>
    <w:p w14:paraId="429F951C" w14:textId="77777777" w:rsidR="009B7420" w:rsidRDefault="009B7420" w:rsidP="009B7420">
      <w:pPr>
        <w:spacing w:line="22" w:lineRule="atLeast"/>
        <w:jc w:val="both"/>
      </w:pPr>
      <w:r>
        <w:t>Koncesionar in koncedent morata izpolniti obveznosti, ki so nastale do prenehanja koncesijskega razmerja.</w:t>
      </w:r>
    </w:p>
    <w:p w14:paraId="7F283746" w14:textId="77777777" w:rsidR="009B7420" w:rsidRDefault="009B7420" w:rsidP="009B7420">
      <w:pPr>
        <w:spacing w:line="22" w:lineRule="atLeast"/>
      </w:pPr>
    </w:p>
    <w:p w14:paraId="6CEA6466" w14:textId="77777777" w:rsidR="003B4506" w:rsidRDefault="003B4506">
      <w:pPr>
        <w:rPr>
          <w:b/>
        </w:rPr>
      </w:pPr>
      <w:r>
        <w:rPr>
          <w:b/>
        </w:rPr>
        <w:br w:type="page"/>
      </w:r>
    </w:p>
    <w:p w14:paraId="44DD6C0B" w14:textId="45D73A75" w:rsidR="009B7420" w:rsidRPr="00316B2B" w:rsidRDefault="009B7420" w:rsidP="009B7420">
      <w:pPr>
        <w:pStyle w:val="Odstavekseznama"/>
        <w:numPr>
          <w:ilvl w:val="0"/>
          <w:numId w:val="20"/>
        </w:numPr>
        <w:spacing w:line="22" w:lineRule="atLeast"/>
        <w:jc w:val="center"/>
        <w:rPr>
          <w:b/>
        </w:rPr>
      </w:pPr>
      <w:r w:rsidRPr="00316B2B">
        <w:rPr>
          <w:b/>
        </w:rPr>
        <w:t>člen</w:t>
      </w:r>
    </w:p>
    <w:p w14:paraId="7D86C652" w14:textId="77777777" w:rsidR="009B7420" w:rsidRPr="00316B2B" w:rsidRDefault="009B7420" w:rsidP="009B7420">
      <w:pPr>
        <w:spacing w:line="22" w:lineRule="atLeast"/>
        <w:jc w:val="center"/>
        <w:rPr>
          <w:b/>
        </w:rPr>
      </w:pPr>
      <w:r w:rsidRPr="00316B2B">
        <w:rPr>
          <w:b/>
        </w:rPr>
        <w:t>ODGOVORNOST KONCESIONARJA ZA ŠKODO TRETJIM OSEBAM</w:t>
      </w:r>
    </w:p>
    <w:p w14:paraId="3673404F" w14:textId="77777777" w:rsidR="009B7420" w:rsidRDefault="009B7420" w:rsidP="009B7420">
      <w:pPr>
        <w:spacing w:line="22" w:lineRule="atLeast"/>
      </w:pPr>
    </w:p>
    <w:p w14:paraId="7E76EEBD" w14:textId="77777777" w:rsidR="009B7420" w:rsidRDefault="009B7420" w:rsidP="009B7420">
      <w:pPr>
        <w:spacing w:line="22" w:lineRule="atLeast"/>
        <w:jc w:val="both"/>
      </w:pPr>
      <w:r>
        <w:t>Koncesionar je odgovoren za vso morebitno škodo, ki nastane tretjim osebam, kot posledica njegovega ravnanja ali opustitve oz. povzročeno z opravljanjem ali neopravljanjem koncesijske dejavnosti.</w:t>
      </w:r>
    </w:p>
    <w:p w14:paraId="33B1B2E9" w14:textId="77777777" w:rsidR="009B7420" w:rsidRDefault="009B7420" w:rsidP="009B7420">
      <w:pPr>
        <w:spacing w:line="22" w:lineRule="atLeast"/>
      </w:pPr>
    </w:p>
    <w:p w14:paraId="43295E00" w14:textId="77777777" w:rsidR="009B7420" w:rsidRDefault="009B7420" w:rsidP="009B7420">
      <w:pPr>
        <w:spacing w:line="22" w:lineRule="atLeast"/>
        <w:jc w:val="both"/>
      </w:pPr>
      <w:r>
        <w:t>Koncesionar mora imeti v skladu z zakonom, ki ureja zdravniško službo, urejeno zavarovanje odgovornosti za zdravnike.</w:t>
      </w:r>
    </w:p>
    <w:p w14:paraId="1CA7B993" w14:textId="77777777" w:rsidR="000368AC" w:rsidRDefault="000368AC" w:rsidP="009B7420">
      <w:pPr>
        <w:spacing w:line="22" w:lineRule="atLeast"/>
        <w:jc w:val="both"/>
      </w:pPr>
    </w:p>
    <w:p w14:paraId="64F1C508" w14:textId="77777777" w:rsidR="000368AC" w:rsidRDefault="000368AC" w:rsidP="000368AC">
      <w:pPr>
        <w:spacing w:line="22" w:lineRule="atLeast"/>
        <w:jc w:val="both"/>
      </w:pPr>
      <w:r w:rsidRPr="003B4506">
        <w:t>Koncesionar odgovarja za ravnanje zdravstvenih delavcev in zdravstvenih sodelavcev, ki pri njem opravljajo zdravstvene storitve, ki so predmet koncesije.</w:t>
      </w:r>
    </w:p>
    <w:p w14:paraId="2507F92C" w14:textId="77777777" w:rsidR="009B7420" w:rsidRDefault="009B7420" w:rsidP="009B7420">
      <w:pPr>
        <w:spacing w:line="22" w:lineRule="atLeast"/>
      </w:pPr>
    </w:p>
    <w:p w14:paraId="3DEED84A" w14:textId="77777777" w:rsidR="009B7420" w:rsidRPr="004233FE" w:rsidRDefault="009B7420" w:rsidP="009B7420">
      <w:pPr>
        <w:pStyle w:val="Odstavekseznama"/>
        <w:numPr>
          <w:ilvl w:val="0"/>
          <w:numId w:val="20"/>
        </w:numPr>
        <w:spacing w:line="22" w:lineRule="atLeast"/>
        <w:jc w:val="center"/>
        <w:rPr>
          <w:b/>
        </w:rPr>
      </w:pPr>
      <w:r w:rsidRPr="004233FE">
        <w:rPr>
          <w:b/>
        </w:rPr>
        <w:t>člen</w:t>
      </w:r>
    </w:p>
    <w:p w14:paraId="0EEC576B" w14:textId="77777777" w:rsidR="009B7420" w:rsidRPr="004233FE" w:rsidRDefault="009B7420" w:rsidP="009B7420">
      <w:pPr>
        <w:spacing w:line="22" w:lineRule="atLeast"/>
        <w:jc w:val="center"/>
        <w:rPr>
          <w:b/>
        </w:rPr>
      </w:pPr>
      <w:r w:rsidRPr="004233FE">
        <w:rPr>
          <w:b/>
        </w:rPr>
        <w:t>PROTIKORUPCIJSKA KLAVZULA</w:t>
      </w:r>
    </w:p>
    <w:p w14:paraId="1BE250C1" w14:textId="77777777" w:rsidR="009B7420" w:rsidRDefault="009B7420" w:rsidP="009B7420">
      <w:pPr>
        <w:spacing w:line="22" w:lineRule="atLeast"/>
        <w:jc w:val="both"/>
      </w:pPr>
    </w:p>
    <w:p w14:paraId="5440CE62" w14:textId="77777777" w:rsidR="009B7420" w:rsidRDefault="009B7420" w:rsidP="009B7420">
      <w:pPr>
        <w:spacing w:line="22" w:lineRule="atLeast"/>
        <w:jc w:val="both"/>
      </w:pPr>
      <w:r w:rsidRPr="004233FE">
        <w:t>V primeru, da je pri sklenitvi ali pri izvajanju te pogodbe kdo v imenu ali na račun koncesionarja,</w:t>
      </w:r>
      <w:r>
        <w:t xml:space="preserve"> predstavniku, zastopniku ali posredniku koncedenta, uslužbencu občinske uprave, funkcionarju, predstavniku ali članu politične stranke obljubil, ponudil ali dal kakšno nedovoljeno korist za:</w:t>
      </w:r>
    </w:p>
    <w:p w14:paraId="553A7060" w14:textId="77777777" w:rsidR="009B7420" w:rsidRDefault="009B7420" w:rsidP="009B7420">
      <w:pPr>
        <w:pStyle w:val="Odstavekseznama"/>
        <w:numPr>
          <w:ilvl w:val="0"/>
          <w:numId w:val="24"/>
        </w:numPr>
        <w:spacing w:line="22" w:lineRule="atLeast"/>
        <w:jc w:val="both"/>
      </w:pPr>
      <w:r>
        <w:t xml:space="preserve">pridobitev tega posla ali </w:t>
      </w:r>
    </w:p>
    <w:p w14:paraId="3DF5E67F" w14:textId="77777777" w:rsidR="009B7420" w:rsidRDefault="009B7420" w:rsidP="009B7420">
      <w:pPr>
        <w:pStyle w:val="Odstavekseznama"/>
        <w:numPr>
          <w:ilvl w:val="0"/>
          <w:numId w:val="24"/>
        </w:numPr>
        <w:spacing w:line="22" w:lineRule="atLeast"/>
        <w:jc w:val="both"/>
      </w:pPr>
      <w:r>
        <w:t xml:space="preserve">za sklenitev tega posla pod ugodnejšimi pogoji ali </w:t>
      </w:r>
    </w:p>
    <w:p w14:paraId="1D9864E4" w14:textId="77777777" w:rsidR="009B7420" w:rsidRDefault="009B7420" w:rsidP="009B7420">
      <w:pPr>
        <w:pStyle w:val="Odstavekseznama"/>
        <w:numPr>
          <w:ilvl w:val="0"/>
          <w:numId w:val="24"/>
        </w:numPr>
        <w:spacing w:line="22" w:lineRule="atLeast"/>
        <w:jc w:val="both"/>
      </w:pPr>
      <w:r>
        <w:t xml:space="preserve">za opustitev dolžnega nadzora nad izvajanjem pogodbenih obveznosti ali </w:t>
      </w:r>
    </w:p>
    <w:p w14:paraId="7A632EA1" w14:textId="77777777" w:rsidR="009B7420" w:rsidRDefault="009B7420" w:rsidP="009B7420">
      <w:pPr>
        <w:pStyle w:val="Odstavekseznama"/>
        <w:numPr>
          <w:ilvl w:val="0"/>
          <w:numId w:val="24"/>
        </w:numPr>
        <w:spacing w:line="22" w:lineRule="atLeast"/>
        <w:jc w:val="both"/>
      </w:pPr>
      <w:r>
        <w:t xml:space="preserve">za drugo ravnanje ali opustitev, s katerim je koncedentu povzročena škoda ali je omogočena pridobitev nedovoljene koristi predstavniku, zastopniku ali posredniku koncedenta, uslužbencu občinske uprave, funkcionarju, predstavniku ali članu politične stranke, koncesionarju ali njenemu predstavniku, zastopniku, posredniku, </w:t>
      </w:r>
    </w:p>
    <w:p w14:paraId="4A00D258" w14:textId="77777777" w:rsidR="009B7420" w:rsidRDefault="009B7420" w:rsidP="009B7420">
      <w:pPr>
        <w:spacing w:line="22" w:lineRule="atLeast"/>
        <w:jc w:val="both"/>
      </w:pPr>
      <w:r>
        <w:t>je ta pogodba nična.</w:t>
      </w:r>
    </w:p>
    <w:p w14:paraId="1C925D8D" w14:textId="77777777" w:rsidR="009B7420" w:rsidRDefault="009B7420" w:rsidP="009B7420">
      <w:pPr>
        <w:spacing w:line="22" w:lineRule="atLeast"/>
      </w:pPr>
    </w:p>
    <w:p w14:paraId="361BAD0F" w14:textId="77777777" w:rsidR="009B7420" w:rsidRDefault="009B7420" w:rsidP="009B7420">
      <w:pPr>
        <w:spacing w:line="22" w:lineRule="atLeast"/>
        <w:jc w:val="both"/>
      </w:pPr>
      <w:r>
        <w:t>Koncedent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z veljavnimi predpisi Republike Slovenije.</w:t>
      </w:r>
    </w:p>
    <w:p w14:paraId="5ECAF330" w14:textId="77777777" w:rsidR="009B7420" w:rsidRDefault="009B7420" w:rsidP="009B7420">
      <w:pPr>
        <w:spacing w:line="22" w:lineRule="atLeast"/>
      </w:pPr>
    </w:p>
    <w:p w14:paraId="2AE05101" w14:textId="77777777" w:rsidR="009B7420" w:rsidRPr="004233FE" w:rsidRDefault="009B7420" w:rsidP="009B7420">
      <w:pPr>
        <w:pStyle w:val="Odstavekseznama"/>
        <w:numPr>
          <w:ilvl w:val="0"/>
          <w:numId w:val="20"/>
        </w:numPr>
        <w:spacing w:line="22" w:lineRule="atLeast"/>
        <w:jc w:val="center"/>
        <w:rPr>
          <w:b/>
        </w:rPr>
      </w:pPr>
      <w:r w:rsidRPr="004233FE">
        <w:rPr>
          <w:b/>
        </w:rPr>
        <w:t>člen</w:t>
      </w:r>
    </w:p>
    <w:p w14:paraId="7A9061A9" w14:textId="77777777" w:rsidR="009B7420" w:rsidRPr="004233FE" w:rsidRDefault="009B7420" w:rsidP="009B7420">
      <w:pPr>
        <w:spacing w:line="22" w:lineRule="atLeast"/>
        <w:jc w:val="center"/>
        <w:rPr>
          <w:b/>
        </w:rPr>
      </w:pPr>
      <w:r w:rsidRPr="004233FE">
        <w:rPr>
          <w:b/>
        </w:rPr>
        <w:t>SKRBNIKI POGODBE</w:t>
      </w:r>
    </w:p>
    <w:p w14:paraId="0FFF897B" w14:textId="77777777" w:rsidR="009B7420" w:rsidRDefault="009B7420" w:rsidP="009B7420">
      <w:pPr>
        <w:spacing w:line="22" w:lineRule="atLeast"/>
      </w:pPr>
    </w:p>
    <w:p w14:paraId="5949FB8A" w14:textId="77777777" w:rsidR="009B7420" w:rsidRDefault="009B7420" w:rsidP="009B7420">
      <w:pPr>
        <w:spacing w:line="22" w:lineRule="atLeast"/>
        <w:jc w:val="both"/>
      </w:pPr>
      <w:r>
        <w:t>Pooblaščeni predstavnik koncedenta, ki nadzoruje izvajanje te pogodbe, je ______________________, ki je hkrati skrbnik pogodbe.</w:t>
      </w:r>
    </w:p>
    <w:p w14:paraId="0643BE65" w14:textId="77777777" w:rsidR="009B7420" w:rsidRDefault="009B7420" w:rsidP="009B7420">
      <w:pPr>
        <w:spacing w:line="22" w:lineRule="atLeast"/>
      </w:pPr>
    </w:p>
    <w:p w14:paraId="6FEBD353" w14:textId="77777777" w:rsidR="009B7420" w:rsidRDefault="009B7420" w:rsidP="009B7420">
      <w:pPr>
        <w:spacing w:line="22" w:lineRule="atLeast"/>
      </w:pPr>
      <w:r>
        <w:t>Pooblaščeni predstavnik koncesionarja, ki je skrbnik te pogodbe je _________________________.</w:t>
      </w:r>
    </w:p>
    <w:p w14:paraId="4516FE8E" w14:textId="77777777" w:rsidR="009B7420" w:rsidRDefault="009B7420" w:rsidP="009B7420">
      <w:pPr>
        <w:spacing w:line="22" w:lineRule="atLeast"/>
      </w:pPr>
    </w:p>
    <w:p w14:paraId="1E305A8A" w14:textId="77777777" w:rsidR="009B7420" w:rsidRDefault="009B7420" w:rsidP="009B7420">
      <w:pPr>
        <w:spacing w:line="22" w:lineRule="atLeast"/>
        <w:jc w:val="both"/>
      </w:pPr>
      <w:r>
        <w:t>Če se v času trajanja pogodbenega razmerja spremeni skrbnik pogodbe, pogodbena stranka o tem, v roku sedmih delovnih dni po njegovi zamenjavi, obvesti drugo pogodbeno stranko. Sprememba skrbnika pogodbe začne veljati z dnem obvestila druge pogodbene stranke, pri čemer za takšno spremembo skrbnika pogodbe ni potrebno skleniti aneksa k pogodbi.</w:t>
      </w:r>
    </w:p>
    <w:p w14:paraId="400E2884" w14:textId="77777777" w:rsidR="009B7420" w:rsidRDefault="009B7420" w:rsidP="009B7420">
      <w:pPr>
        <w:spacing w:line="22" w:lineRule="atLeast"/>
      </w:pPr>
    </w:p>
    <w:p w14:paraId="7A351542" w14:textId="77777777" w:rsidR="009B7420" w:rsidRPr="004233FE" w:rsidRDefault="009B7420" w:rsidP="009B7420">
      <w:pPr>
        <w:pStyle w:val="Odstavekseznama"/>
        <w:numPr>
          <w:ilvl w:val="0"/>
          <w:numId w:val="20"/>
        </w:numPr>
        <w:spacing w:line="22" w:lineRule="atLeast"/>
        <w:jc w:val="center"/>
        <w:rPr>
          <w:b/>
        </w:rPr>
      </w:pPr>
      <w:r w:rsidRPr="004233FE">
        <w:rPr>
          <w:b/>
        </w:rPr>
        <w:t>člen</w:t>
      </w:r>
    </w:p>
    <w:p w14:paraId="617D85DA" w14:textId="77777777" w:rsidR="009B7420" w:rsidRPr="004233FE" w:rsidRDefault="009B7420" w:rsidP="009B7420">
      <w:pPr>
        <w:spacing w:line="22" w:lineRule="atLeast"/>
        <w:jc w:val="center"/>
        <w:rPr>
          <w:b/>
        </w:rPr>
      </w:pPr>
      <w:r w:rsidRPr="004233FE">
        <w:rPr>
          <w:b/>
        </w:rPr>
        <w:t>REŠEVANJE SPOROV</w:t>
      </w:r>
    </w:p>
    <w:p w14:paraId="2784E638" w14:textId="77777777" w:rsidR="009B7420" w:rsidRDefault="009B7420" w:rsidP="009B7420">
      <w:pPr>
        <w:spacing w:line="22" w:lineRule="atLeast"/>
      </w:pPr>
    </w:p>
    <w:p w14:paraId="3080CD02" w14:textId="77777777" w:rsidR="009B7420" w:rsidRDefault="009B7420" w:rsidP="009B7420">
      <w:pPr>
        <w:spacing w:line="22" w:lineRule="atLeast"/>
      </w:pPr>
      <w:r>
        <w:t>Pogodbeni stranki bosta morebitne spore iz te pogodbe reševali sporazumno. Če to ne bo mogoče, bo spore reševalo pristojno sodišče v Piranu.</w:t>
      </w:r>
    </w:p>
    <w:p w14:paraId="58459753" w14:textId="77777777" w:rsidR="009B7420" w:rsidRDefault="009B7420" w:rsidP="009B7420">
      <w:pPr>
        <w:spacing w:line="22" w:lineRule="atLeast"/>
      </w:pPr>
      <w:r>
        <w:t xml:space="preserve"> </w:t>
      </w:r>
    </w:p>
    <w:p w14:paraId="5271A5C3" w14:textId="77777777" w:rsidR="003B4506" w:rsidRDefault="003B4506">
      <w:pPr>
        <w:rPr>
          <w:b/>
        </w:rPr>
      </w:pPr>
      <w:r>
        <w:rPr>
          <w:b/>
        </w:rPr>
        <w:br w:type="page"/>
      </w:r>
    </w:p>
    <w:p w14:paraId="0B3A62C1" w14:textId="771A9922" w:rsidR="009B7420" w:rsidRPr="004233FE" w:rsidRDefault="009B7420" w:rsidP="009B7420">
      <w:pPr>
        <w:pStyle w:val="Odstavekseznama"/>
        <w:numPr>
          <w:ilvl w:val="0"/>
          <w:numId w:val="20"/>
        </w:numPr>
        <w:spacing w:line="22" w:lineRule="atLeast"/>
        <w:jc w:val="center"/>
        <w:rPr>
          <w:b/>
        </w:rPr>
      </w:pPr>
      <w:r w:rsidRPr="004233FE">
        <w:rPr>
          <w:b/>
        </w:rPr>
        <w:t>člen</w:t>
      </w:r>
    </w:p>
    <w:p w14:paraId="59EB2B21" w14:textId="77777777" w:rsidR="009B7420" w:rsidRPr="004233FE" w:rsidRDefault="009B7420" w:rsidP="009B7420">
      <w:pPr>
        <w:spacing w:line="22" w:lineRule="atLeast"/>
        <w:jc w:val="center"/>
        <w:rPr>
          <w:b/>
        </w:rPr>
      </w:pPr>
      <w:r w:rsidRPr="004233FE">
        <w:rPr>
          <w:b/>
        </w:rPr>
        <w:t>KONČNE DOLOČBE</w:t>
      </w:r>
    </w:p>
    <w:p w14:paraId="2DE26BFD" w14:textId="77777777" w:rsidR="009B7420" w:rsidRDefault="009B7420" w:rsidP="009B7420">
      <w:pPr>
        <w:spacing w:line="22" w:lineRule="atLeast"/>
      </w:pPr>
    </w:p>
    <w:p w14:paraId="6255A6B8" w14:textId="77777777" w:rsidR="009B7420" w:rsidRDefault="009B7420" w:rsidP="009B7420">
      <w:pPr>
        <w:spacing w:line="22" w:lineRule="atLeast"/>
        <w:jc w:val="both"/>
      </w:pPr>
      <w:r>
        <w:t>Vse morebitne spremembe in dopolnitve bosta pogodbeni stranki uredili z aneksom k tej pogodbi.</w:t>
      </w:r>
    </w:p>
    <w:p w14:paraId="0AE9CA92" w14:textId="77777777" w:rsidR="009B7420" w:rsidRDefault="009B7420" w:rsidP="009B7420">
      <w:pPr>
        <w:spacing w:line="22" w:lineRule="atLeast"/>
        <w:jc w:val="both"/>
      </w:pPr>
    </w:p>
    <w:p w14:paraId="460D01D4" w14:textId="77777777" w:rsidR="009B7420" w:rsidRDefault="009B7420" w:rsidP="009B7420">
      <w:pPr>
        <w:spacing w:line="22" w:lineRule="atLeast"/>
        <w:jc w:val="both"/>
      </w:pPr>
      <w:r>
        <w:t>Pogodba je sklenjena in prične veljati z dnem podpisa obeh pogodbenih strank.</w:t>
      </w:r>
    </w:p>
    <w:p w14:paraId="7C0C0418" w14:textId="77777777" w:rsidR="009B7420" w:rsidRDefault="009B7420" w:rsidP="009B7420">
      <w:pPr>
        <w:spacing w:line="22" w:lineRule="atLeast"/>
        <w:jc w:val="both"/>
      </w:pPr>
    </w:p>
    <w:p w14:paraId="74060400" w14:textId="77777777" w:rsidR="009B7420" w:rsidRDefault="009B7420" w:rsidP="009B7420">
      <w:pPr>
        <w:spacing w:line="22" w:lineRule="atLeast"/>
        <w:jc w:val="both"/>
      </w:pPr>
      <w:r>
        <w:t>Ta pogodba je sestavljena v 4 (štirih) izvodih, od katerih dobi koncesionar 1 (en) izvod, koncedent 1 (en) izvod, Ministrstvo za zdravje 1 (en) izvod in ZZZS 1 (en) izvod.</w:t>
      </w:r>
    </w:p>
    <w:p w14:paraId="25D47ACC" w14:textId="77777777" w:rsidR="009B7420" w:rsidRDefault="009B7420" w:rsidP="009B7420">
      <w:pPr>
        <w:spacing w:line="22" w:lineRule="atLeast"/>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787"/>
        <w:gridCol w:w="3255"/>
      </w:tblGrid>
      <w:tr w:rsidR="009B7420" w14:paraId="4C4A9DF9" w14:textId="77777777" w:rsidTr="009B7420">
        <w:tc>
          <w:tcPr>
            <w:tcW w:w="3020" w:type="dxa"/>
          </w:tcPr>
          <w:p w14:paraId="6377B541" w14:textId="77777777" w:rsidR="009B7420" w:rsidRDefault="009B7420" w:rsidP="009B7420">
            <w:pPr>
              <w:spacing w:line="22" w:lineRule="atLeast"/>
            </w:pPr>
            <w:r>
              <w:t>Številka pogodbe:</w:t>
            </w:r>
          </w:p>
          <w:p w14:paraId="027173F4" w14:textId="77777777" w:rsidR="009B7420" w:rsidRDefault="009B7420" w:rsidP="009B7420">
            <w:pPr>
              <w:spacing w:line="22" w:lineRule="atLeast"/>
            </w:pPr>
            <w:r>
              <w:t>Datum:</w:t>
            </w:r>
          </w:p>
          <w:p w14:paraId="557A1C59" w14:textId="77777777" w:rsidR="009B7420" w:rsidRDefault="009B7420" w:rsidP="009B7420">
            <w:pPr>
              <w:spacing w:line="22" w:lineRule="atLeast"/>
            </w:pPr>
          </w:p>
        </w:tc>
        <w:tc>
          <w:tcPr>
            <w:tcW w:w="2787" w:type="dxa"/>
          </w:tcPr>
          <w:p w14:paraId="489E71D4" w14:textId="77777777" w:rsidR="009B7420" w:rsidRDefault="009B7420" w:rsidP="009B7420">
            <w:pPr>
              <w:spacing w:line="22" w:lineRule="atLeast"/>
            </w:pPr>
          </w:p>
        </w:tc>
        <w:tc>
          <w:tcPr>
            <w:tcW w:w="3255" w:type="dxa"/>
          </w:tcPr>
          <w:p w14:paraId="0181A74A" w14:textId="77777777" w:rsidR="009B7420" w:rsidRDefault="009B7420" w:rsidP="009B7420">
            <w:pPr>
              <w:spacing w:line="22" w:lineRule="atLeast"/>
            </w:pPr>
            <w:r>
              <w:t>Številka pogodbe:</w:t>
            </w:r>
          </w:p>
          <w:p w14:paraId="65FB6A1E" w14:textId="77777777" w:rsidR="009B7420" w:rsidRDefault="009B7420" w:rsidP="009B7420">
            <w:pPr>
              <w:spacing w:line="22" w:lineRule="atLeast"/>
            </w:pPr>
            <w:r>
              <w:t>Datum:</w:t>
            </w:r>
          </w:p>
          <w:p w14:paraId="7922EF7E" w14:textId="77777777" w:rsidR="009B7420" w:rsidRDefault="009B7420" w:rsidP="009B7420">
            <w:pPr>
              <w:spacing w:line="22" w:lineRule="atLeast"/>
            </w:pPr>
          </w:p>
        </w:tc>
      </w:tr>
      <w:tr w:rsidR="009B7420" w14:paraId="7629653D" w14:textId="77777777" w:rsidTr="009B7420">
        <w:tc>
          <w:tcPr>
            <w:tcW w:w="3020" w:type="dxa"/>
          </w:tcPr>
          <w:p w14:paraId="659B3431" w14:textId="77777777" w:rsidR="009B7420" w:rsidRDefault="009B7420" w:rsidP="009B7420">
            <w:pPr>
              <w:spacing w:line="22" w:lineRule="atLeast"/>
              <w:jc w:val="center"/>
            </w:pPr>
            <w:r w:rsidRPr="004233FE">
              <w:rPr>
                <w:b/>
              </w:rPr>
              <w:t>KONCESIONAR</w:t>
            </w:r>
          </w:p>
        </w:tc>
        <w:tc>
          <w:tcPr>
            <w:tcW w:w="2787" w:type="dxa"/>
          </w:tcPr>
          <w:p w14:paraId="0E2E3ABC" w14:textId="77777777" w:rsidR="009B7420" w:rsidRDefault="009B7420" w:rsidP="009B7420">
            <w:pPr>
              <w:spacing w:line="22" w:lineRule="atLeast"/>
            </w:pPr>
          </w:p>
        </w:tc>
        <w:tc>
          <w:tcPr>
            <w:tcW w:w="3255" w:type="dxa"/>
          </w:tcPr>
          <w:p w14:paraId="1E8FE63C" w14:textId="77777777" w:rsidR="009B7420" w:rsidRPr="004233FE" w:rsidRDefault="009B7420" w:rsidP="009B7420">
            <w:pPr>
              <w:spacing w:line="22" w:lineRule="atLeast"/>
              <w:jc w:val="center"/>
              <w:rPr>
                <w:b/>
              </w:rPr>
            </w:pPr>
            <w:r w:rsidRPr="004233FE">
              <w:rPr>
                <w:b/>
              </w:rPr>
              <w:t>OBČINA PIRAN</w:t>
            </w:r>
          </w:p>
          <w:p w14:paraId="11805E85" w14:textId="77777777" w:rsidR="009B7420" w:rsidRDefault="009B7420" w:rsidP="009B7420">
            <w:pPr>
              <w:spacing w:line="22" w:lineRule="atLeast"/>
              <w:jc w:val="center"/>
            </w:pPr>
            <w:r>
              <w:t>Župan</w:t>
            </w:r>
          </w:p>
          <w:p w14:paraId="04B6DC2D" w14:textId="77777777" w:rsidR="009B7420" w:rsidRDefault="009B7420" w:rsidP="009B7420">
            <w:pPr>
              <w:spacing w:line="22" w:lineRule="atLeast"/>
              <w:jc w:val="center"/>
            </w:pPr>
            <w:r>
              <w:t>Andrej Korenika</w:t>
            </w:r>
          </w:p>
        </w:tc>
      </w:tr>
      <w:bookmarkEnd w:id="0"/>
    </w:tbl>
    <w:p w14:paraId="2D1DCC86" w14:textId="77777777" w:rsidR="009B7420" w:rsidRDefault="009B7420" w:rsidP="00EC48A1">
      <w:pPr>
        <w:sectPr w:rsidR="009B7420" w:rsidSect="000655EC">
          <w:headerReference w:type="default" r:id="rId12"/>
          <w:pgSz w:w="11906" w:h="16838" w:code="9"/>
          <w:pgMar w:top="1417" w:right="1417" w:bottom="1417" w:left="1417" w:header="708" w:footer="708" w:gutter="0"/>
          <w:cols w:space="708"/>
          <w:docGrid w:linePitch="360"/>
        </w:sectPr>
      </w:pPr>
    </w:p>
    <w:p w14:paraId="6B3BF1CA" w14:textId="77777777" w:rsidR="009B7420" w:rsidRDefault="009B7420" w:rsidP="009B7420">
      <w:pPr>
        <w:spacing w:line="22" w:lineRule="atLeast"/>
      </w:pPr>
      <w:r w:rsidRPr="00A60DBF">
        <w:rPr>
          <w:b/>
        </w:rPr>
        <w:t>OBČINA PIRAN</w:t>
      </w:r>
      <w:r>
        <w:t xml:space="preserve">, Tartinijev trg 2, 6320 Piran, ki jo zastopa župan Andrej Korenika, </w:t>
      </w:r>
    </w:p>
    <w:p w14:paraId="75B7CCAA" w14:textId="77777777" w:rsidR="009B7420" w:rsidRDefault="009B7420" w:rsidP="009B7420">
      <w:pPr>
        <w:spacing w:line="22" w:lineRule="atLeast"/>
      </w:pPr>
      <w:r>
        <w:t>matična številka:</w:t>
      </w:r>
      <w:r w:rsidRPr="00181462">
        <w:t xml:space="preserve"> 5883873000</w:t>
      </w:r>
      <w:r>
        <w:t>,</w:t>
      </w:r>
    </w:p>
    <w:p w14:paraId="27338062" w14:textId="77777777" w:rsidR="009B7420" w:rsidRDefault="009B7420" w:rsidP="009B7420">
      <w:pPr>
        <w:spacing w:line="22" w:lineRule="atLeast"/>
      </w:pPr>
      <w:r>
        <w:t xml:space="preserve">davčna številka: </w:t>
      </w:r>
      <w:r w:rsidRPr="00181462">
        <w:t>SI 29263930</w:t>
      </w:r>
      <w:r>
        <w:t>,</w:t>
      </w:r>
    </w:p>
    <w:p w14:paraId="7DD0F55B" w14:textId="77777777" w:rsidR="009B7420" w:rsidRDefault="009B7420" w:rsidP="009B7420">
      <w:pPr>
        <w:spacing w:line="22" w:lineRule="atLeast"/>
      </w:pPr>
      <w:r>
        <w:t xml:space="preserve">(v nadaljevanju: koncedent) </w:t>
      </w:r>
    </w:p>
    <w:p w14:paraId="5461A862" w14:textId="77777777" w:rsidR="009B7420" w:rsidRDefault="009B7420" w:rsidP="009B7420">
      <w:pPr>
        <w:spacing w:line="22" w:lineRule="atLeast"/>
      </w:pPr>
    </w:p>
    <w:p w14:paraId="4185890D" w14:textId="77777777" w:rsidR="009B7420" w:rsidRDefault="009B7420" w:rsidP="009B7420">
      <w:pPr>
        <w:spacing w:line="22" w:lineRule="atLeast"/>
      </w:pPr>
      <w:r>
        <w:t>in</w:t>
      </w:r>
    </w:p>
    <w:p w14:paraId="3AE77C35" w14:textId="77777777" w:rsidR="009B7420" w:rsidRDefault="009B7420" w:rsidP="009B7420">
      <w:pPr>
        <w:spacing w:line="22" w:lineRule="atLeast"/>
      </w:pPr>
    </w:p>
    <w:p w14:paraId="5D94D7D7" w14:textId="77777777" w:rsidR="009B7420" w:rsidRDefault="009B7420" w:rsidP="009B7420">
      <w:pPr>
        <w:spacing w:line="22" w:lineRule="atLeast"/>
      </w:pPr>
      <w:r>
        <w:rPr>
          <w:b/>
        </w:rPr>
        <w:t>NAZIV PRAVNE OSEBE oz. SAMOSTOJNEGA PODJETNIKA</w:t>
      </w:r>
      <w:r>
        <w:t>, NASLOV, ki jo zastopa ________________,</w:t>
      </w:r>
    </w:p>
    <w:p w14:paraId="32294419" w14:textId="77777777" w:rsidR="009B7420" w:rsidRDefault="009B7420" w:rsidP="009B7420">
      <w:pPr>
        <w:spacing w:line="22" w:lineRule="atLeast"/>
      </w:pPr>
      <w:r>
        <w:t xml:space="preserve">matična številka: xxxxxxxxxx, </w:t>
      </w:r>
    </w:p>
    <w:p w14:paraId="7426499F" w14:textId="77777777" w:rsidR="009B7420" w:rsidRDefault="009B7420" w:rsidP="009B7420">
      <w:pPr>
        <w:spacing w:line="22" w:lineRule="atLeast"/>
      </w:pPr>
      <w:r>
        <w:t>davčna številka: xxxxxxxx,</w:t>
      </w:r>
    </w:p>
    <w:p w14:paraId="7BE35118" w14:textId="77777777" w:rsidR="009B7420" w:rsidRDefault="009B7420" w:rsidP="009B7420">
      <w:pPr>
        <w:spacing w:line="22" w:lineRule="atLeast"/>
      </w:pPr>
      <w:r>
        <w:t xml:space="preserve">(v nadaljevanju: koncesionar), </w:t>
      </w:r>
    </w:p>
    <w:p w14:paraId="5AAAFB21" w14:textId="77777777" w:rsidR="009B7420" w:rsidRDefault="009B7420" w:rsidP="009B7420">
      <w:pPr>
        <w:spacing w:line="22" w:lineRule="atLeast"/>
      </w:pPr>
    </w:p>
    <w:p w14:paraId="6C71131A" w14:textId="77777777" w:rsidR="009B7420" w:rsidRDefault="009B7420" w:rsidP="009B7420">
      <w:pPr>
        <w:spacing w:line="22" w:lineRule="atLeast"/>
      </w:pPr>
      <w:r>
        <w:t>skleneta naslednjo</w:t>
      </w:r>
    </w:p>
    <w:p w14:paraId="48F6BEC9" w14:textId="77777777" w:rsidR="009B7420" w:rsidRDefault="009B7420" w:rsidP="009B7420">
      <w:pPr>
        <w:spacing w:line="22" w:lineRule="atLeast"/>
      </w:pPr>
    </w:p>
    <w:p w14:paraId="3D02060D" w14:textId="77777777" w:rsidR="009B7420" w:rsidRDefault="009B7420" w:rsidP="009B7420">
      <w:pPr>
        <w:spacing w:line="22" w:lineRule="atLeast"/>
      </w:pPr>
    </w:p>
    <w:p w14:paraId="11AF032E" w14:textId="77777777" w:rsidR="009B7420" w:rsidRDefault="009B7420" w:rsidP="009B7420">
      <w:pPr>
        <w:spacing w:line="22" w:lineRule="atLeast"/>
      </w:pPr>
    </w:p>
    <w:p w14:paraId="0219C91E" w14:textId="77777777" w:rsidR="009B7420" w:rsidRPr="004233FE" w:rsidRDefault="009B7420" w:rsidP="009B7420">
      <w:pPr>
        <w:spacing w:line="22" w:lineRule="atLeast"/>
        <w:jc w:val="center"/>
        <w:rPr>
          <w:b/>
          <w:sz w:val="36"/>
        </w:rPr>
      </w:pPr>
      <w:r w:rsidRPr="004233FE">
        <w:rPr>
          <w:b/>
          <w:sz w:val="36"/>
        </w:rPr>
        <w:t>KONCESIJSKO POGODBO</w:t>
      </w:r>
    </w:p>
    <w:p w14:paraId="3245295D" w14:textId="77777777" w:rsidR="009B7420" w:rsidRDefault="009B7420" w:rsidP="009B7420">
      <w:pPr>
        <w:spacing w:line="22" w:lineRule="atLeast"/>
      </w:pPr>
    </w:p>
    <w:p w14:paraId="2250A7BC" w14:textId="77777777" w:rsidR="009B7420" w:rsidRDefault="009B7420" w:rsidP="009B7420">
      <w:pPr>
        <w:spacing w:line="22" w:lineRule="atLeast"/>
      </w:pPr>
    </w:p>
    <w:p w14:paraId="0B3FA4B4" w14:textId="77777777" w:rsidR="009B7420" w:rsidRDefault="009B7420" w:rsidP="009B7420">
      <w:pPr>
        <w:spacing w:line="22" w:lineRule="atLeast"/>
      </w:pPr>
    </w:p>
    <w:p w14:paraId="239E32DB" w14:textId="77777777" w:rsidR="009B7420" w:rsidRPr="00181462" w:rsidRDefault="009B7420" w:rsidP="006E787B">
      <w:pPr>
        <w:pStyle w:val="Odstavekseznama"/>
        <w:numPr>
          <w:ilvl w:val="0"/>
          <w:numId w:val="28"/>
        </w:numPr>
        <w:spacing w:line="22" w:lineRule="atLeast"/>
        <w:jc w:val="center"/>
        <w:rPr>
          <w:b/>
        </w:rPr>
      </w:pPr>
      <w:r w:rsidRPr="00181462">
        <w:rPr>
          <w:b/>
        </w:rPr>
        <w:t>člen</w:t>
      </w:r>
    </w:p>
    <w:p w14:paraId="0711CE82" w14:textId="77777777" w:rsidR="009B7420" w:rsidRPr="00181462" w:rsidRDefault="009B7420" w:rsidP="009B7420">
      <w:pPr>
        <w:spacing w:line="22" w:lineRule="atLeast"/>
        <w:jc w:val="center"/>
        <w:rPr>
          <w:b/>
        </w:rPr>
      </w:pPr>
      <w:r w:rsidRPr="00181462">
        <w:rPr>
          <w:b/>
        </w:rPr>
        <w:t>SPLOŠNE DOLOČBE</w:t>
      </w:r>
    </w:p>
    <w:p w14:paraId="512C07A0" w14:textId="77777777" w:rsidR="009B7420" w:rsidRDefault="009B7420" w:rsidP="009B7420">
      <w:pPr>
        <w:spacing w:line="22" w:lineRule="atLeast"/>
      </w:pPr>
    </w:p>
    <w:p w14:paraId="212D5A05" w14:textId="52EF45FA" w:rsidR="009B7420" w:rsidRDefault="009B7420" w:rsidP="009B7420">
      <w:pPr>
        <w:spacing w:line="22" w:lineRule="atLeast"/>
        <w:jc w:val="both"/>
      </w:pPr>
      <w:r>
        <w:t>S to pogodbo se na podlagi 44.f člena Zakona o zdravstveni dejavnosti (</w:t>
      </w:r>
      <w:r w:rsidR="00BC1E9B" w:rsidRPr="00BC1E9B">
        <w:t>Uradni list RS, št. 23/05 – uradno prečiščeno besedilo, 15/08 – ZPacP, 23/08, 58/08 – ZZdrS-E, 77/08 – ZDZdr, 40/12 – ZUJF, 14/13, 88/16 – ZdZPZD, 64/17, 1/19 – odl. US, 73/19, 82/20, 152/20 – ZZUOOP, 203/20 – ZIUPOPDVE, 112/21 – ZNUPZ, 196/21 – ZDOsk, 100/22 – ZNUZSZS, 132/22 – odl. US, 141/22 – ZNUNBZ, 14/23 – odl. US, 84/23 – ZDOsk-1, 102/24 – ZZKZ in 32/25</w:t>
      </w:r>
      <w:r>
        <w:t xml:space="preserve">, v nadaljevanju: ZZDej) in v skladu s koncesijsko odločbo št. </w:t>
      </w:r>
      <w:r w:rsidR="006E787B">
        <w:t>_______________</w:t>
      </w:r>
      <w:r>
        <w:t xml:space="preserve"> (v nadaljevanju: koncesijska odločba) urejajo medsebojna razmerja v zvezi z opravljanjem javne službe v zdravstveni dejavnosti na primarni ravni na področju </w:t>
      </w:r>
      <w:r w:rsidR="00D04E37">
        <w:t>dispanzerja za otroke in šolarje</w:t>
      </w:r>
      <w:r>
        <w:t xml:space="preserve"> med koncedentom in koncesionarjem na podlagi koncesije, ter se določijo pogoji, pod katerimi mora koncesionar opravljati javno zdravstveno službo na območju občine Piran.</w:t>
      </w:r>
    </w:p>
    <w:p w14:paraId="63E343F0" w14:textId="77777777" w:rsidR="009B7420" w:rsidRDefault="009B7420" w:rsidP="009B7420">
      <w:pPr>
        <w:spacing w:line="22" w:lineRule="atLeast"/>
      </w:pPr>
    </w:p>
    <w:p w14:paraId="20B22B07" w14:textId="77777777" w:rsidR="009B7420" w:rsidRPr="00181462" w:rsidRDefault="009B7420" w:rsidP="006E787B">
      <w:pPr>
        <w:pStyle w:val="Odstavekseznama"/>
        <w:numPr>
          <w:ilvl w:val="0"/>
          <w:numId w:val="28"/>
        </w:numPr>
        <w:spacing w:line="22" w:lineRule="atLeast"/>
        <w:jc w:val="center"/>
        <w:rPr>
          <w:b/>
        </w:rPr>
      </w:pPr>
      <w:r w:rsidRPr="00181462">
        <w:rPr>
          <w:b/>
        </w:rPr>
        <w:t>člen</w:t>
      </w:r>
    </w:p>
    <w:p w14:paraId="6E29610A" w14:textId="77777777" w:rsidR="009B7420" w:rsidRPr="00181462" w:rsidRDefault="009B7420" w:rsidP="009B7420">
      <w:pPr>
        <w:spacing w:line="22" w:lineRule="atLeast"/>
        <w:jc w:val="center"/>
        <w:rPr>
          <w:b/>
        </w:rPr>
      </w:pPr>
      <w:r w:rsidRPr="00181462">
        <w:rPr>
          <w:b/>
        </w:rPr>
        <w:t>PREDMET POGODBENEGA RAZMERJA</w:t>
      </w:r>
    </w:p>
    <w:p w14:paraId="447CB0FF" w14:textId="77777777" w:rsidR="009B7420" w:rsidRDefault="009B7420" w:rsidP="009B7420">
      <w:pPr>
        <w:spacing w:line="22" w:lineRule="atLeast"/>
      </w:pPr>
    </w:p>
    <w:p w14:paraId="7E9F03EB" w14:textId="41A62F96" w:rsidR="009B7420" w:rsidRDefault="009B7420" w:rsidP="009B7420">
      <w:pPr>
        <w:spacing w:line="22" w:lineRule="atLeast"/>
        <w:jc w:val="both"/>
      </w:pPr>
      <w:r>
        <w:t xml:space="preserve">Koncesionar je izvajalec koncesijske dejavnosti in opravlja zdravstveno dejavnost kot javno službo na podlagi koncesije v obsegu 1,00 programa na področju </w:t>
      </w:r>
      <w:r w:rsidR="00D04E37">
        <w:t>dispanzerja za otroke in šolarje</w:t>
      </w:r>
      <w:r>
        <w:t xml:space="preserve"> na območju občine Piran in jo izvaja </w:t>
      </w:r>
      <w:r w:rsidR="00106779">
        <w:rPr>
          <w:rFonts w:ascii="Calibri" w:hAnsi="Calibri" w:cs="Calibri"/>
        </w:rPr>
        <w:t>na lokaciji ________________________________</w:t>
      </w:r>
      <w:r>
        <w:t>.</w:t>
      </w:r>
    </w:p>
    <w:p w14:paraId="3566540B" w14:textId="77777777" w:rsidR="009B7420" w:rsidRDefault="009B7420" w:rsidP="009B7420">
      <w:pPr>
        <w:spacing w:line="22" w:lineRule="atLeast"/>
      </w:pPr>
      <w:r>
        <w:t xml:space="preserve"> </w:t>
      </w:r>
    </w:p>
    <w:p w14:paraId="31B305A2" w14:textId="77777777" w:rsidR="009B7420" w:rsidRDefault="009B7420" w:rsidP="009B7420">
      <w:pPr>
        <w:spacing w:line="22" w:lineRule="atLeast"/>
        <w:jc w:val="both"/>
      </w:pPr>
      <w:r>
        <w:t>Med trajanjem koncesijskega razmerja je ob soglasju koncedenta dovoljena sprememba obsega programa (nebistvena sprememba koncesijskega razmerja), ki jo koncedent odobri v obliki spremembe koncesijske odločbe. Temu sledi sklenitev aneksa k tej pogodbi.</w:t>
      </w:r>
    </w:p>
    <w:p w14:paraId="3BEBF750" w14:textId="77777777" w:rsidR="009B7420" w:rsidRDefault="009B7420" w:rsidP="009B7420">
      <w:pPr>
        <w:spacing w:line="22" w:lineRule="atLeast"/>
      </w:pPr>
    </w:p>
    <w:p w14:paraId="667B7B45" w14:textId="77777777" w:rsidR="009B7420" w:rsidRDefault="009B7420" w:rsidP="009B7420">
      <w:pPr>
        <w:spacing w:line="22" w:lineRule="atLeast"/>
        <w:jc w:val="both"/>
      </w:pPr>
      <w:r>
        <w:t>Odgovorni nosilec koncesijske dejavnosti v skladu z zakonom, ki ureja zdravstveno dejavnost, zaposlen pri koncesionarju za polni delovni čas, je:</w:t>
      </w:r>
    </w:p>
    <w:p w14:paraId="2A3503A6" w14:textId="77777777" w:rsidR="009B7420" w:rsidRDefault="009B7420" w:rsidP="009B7420">
      <w:pPr>
        <w:spacing w:line="22" w:lineRule="atLeast"/>
      </w:pPr>
    </w:p>
    <w:p w14:paraId="4ED9BB44" w14:textId="77777777" w:rsidR="009B7420" w:rsidRDefault="009B7420" w:rsidP="009B7420">
      <w:pPr>
        <w:spacing w:line="22" w:lineRule="atLeast"/>
      </w:pPr>
      <w:r>
        <w:t>xxxxxxxxxx, xxxxxxxxx, xxxxxxxx (priimek, ime in naslov bivališča).</w:t>
      </w:r>
    </w:p>
    <w:p w14:paraId="11F1EFE1" w14:textId="77777777" w:rsidR="009B7420" w:rsidRDefault="009B7420" w:rsidP="009B7420">
      <w:pPr>
        <w:spacing w:line="22" w:lineRule="atLeast"/>
      </w:pPr>
    </w:p>
    <w:p w14:paraId="098C4BDB" w14:textId="77777777" w:rsidR="009B7420" w:rsidRDefault="009B7420" w:rsidP="009B7420">
      <w:pPr>
        <w:spacing w:line="22" w:lineRule="atLeast"/>
        <w:jc w:val="both"/>
      </w:pPr>
      <w:r>
        <w:t>Sprememba odgovornega nosilca zdravstvene dejavnosti je mogoča le po predhodnem pisnem soglasju koncedenta. Koncesionar mora po tem, ko je pridobil predhodno pisno soglasje koncedenta k spremembi odgovornega nosilca zdravstvene dejavnosti, zaprositi ministrstvo, pristojno za zdravje, za spremembo dovoljenja za opravljanje dejavnosti. Koncesionar v 14 dneh od izdaje novega dovoljenja koncedentu predloži original dovoljenja na vpogled oziroma njegovo overjeno kopijo ali poda pisno soglasje koncedentu za pridobitev podatkov o spremenjenem dovoljenju iz uradne evidence ministrstva. V primeru spremembe odgovornega nosilca zdravstvene dejavnosti se izda nova odločba o podelitvi koncesije ter se sklene aneks k tej pogodbi.</w:t>
      </w:r>
    </w:p>
    <w:p w14:paraId="6646BE1D" w14:textId="77777777" w:rsidR="009B7420" w:rsidRDefault="009B7420" w:rsidP="009B7420">
      <w:pPr>
        <w:spacing w:line="22" w:lineRule="atLeast"/>
        <w:jc w:val="both"/>
      </w:pPr>
    </w:p>
    <w:p w14:paraId="42F84929" w14:textId="77777777" w:rsidR="009B7420" w:rsidRDefault="009B7420" w:rsidP="009B7420">
      <w:pPr>
        <w:spacing w:line="22" w:lineRule="atLeast"/>
        <w:jc w:val="both"/>
      </w:pPr>
      <w:r>
        <w:t>Koncesijsko dejavnost pri koncesionarju izvaja nosilec (se navaja v primeru, če zdravstvenih storitev, ki so predmet koncesije, ne bo opravljal odgovorni nosilec zdravstvene dejavnosti):</w:t>
      </w:r>
    </w:p>
    <w:p w14:paraId="4A1B6F94" w14:textId="77777777" w:rsidR="009B7420" w:rsidRDefault="009B7420" w:rsidP="009B7420">
      <w:pPr>
        <w:spacing w:line="22" w:lineRule="atLeast"/>
        <w:jc w:val="both"/>
      </w:pPr>
    </w:p>
    <w:p w14:paraId="199457C3" w14:textId="77777777" w:rsidR="009B7420" w:rsidRDefault="009B7420" w:rsidP="009B7420">
      <w:pPr>
        <w:spacing w:line="22" w:lineRule="atLeast"/>
        <w:jc w:val="both"/>
      </w:pPr>
      <w:r>
        <w:t>xxxxxxxxxx, xxxxxxxxx, xxxxxxxx (priimek, ime in naslov bivališča).</w:t>
      </w:r>
    </w:p>
    <w:p w14:paraId="6AF782E4" w14:textId="77777777" w:rsidR="009B7420" w:rsidRDefault="009B7420" w:rsidP="009B7420">
      <w:pPr>
        <w:spacing w:line="22" w:lineRule="atLeast"/>
        <w:jc w:val="both"/>
        <w:rPr>
          <w:b/>
        </w:rPr>
      </w:pPr>
    </w:p>
    <w:p w14:paraId="346567BB" w14:textId="77777777" w:rsidR="009B7420" w:rsidRPr="00E25E6A" w:rsidRDefault="009B7420" w:rsidP="006E787B">
      <w:pPr>
        <w:pStyle w:val="Odstavekseznama"/>
        <w:numPr>
          <w:ilvl w:val="0"/>
          <w:numId w:val="28"/>
        </w:numPr>
        <w:spacing w:line="22" w:lineRule="atLeast"/>
        <w:jc w:val="center"/>
        <w:rPr>
          <w:b/>
        </w:rPr>
      </w:pPr>
      <w:r w:rsidRPr="00E25E6A">
        <w:rPr>
          <w:b/>
        </w:rPr>
        <w:t>člen</w:t>
      </w:r>
    </w:p>
    <w:p w14:paraId="31493100" w14:textId="77777777" w:rsidR="009B7420" w:rsidRPr="00E25E6A" w:rsidRDefault="009B7420" w:rsidP="009B7420">
      <w:pPr>
        <w:spacing w:line="22" w:lineRule="atLeast"/>
        <w:jc w:val="center"/>
        <w:rPr>
          <w:b/>
        </w:rPr>
      </w:pPr>
      <w:r w:rsidRPr="00E25E6A">
        <w:rPr>
          <w:b/>
        </w:rPr>
        <w:t>POGOJI IZVAJANJA KONCESIJSKE DEJAVNOSTI</w:t>
      </w:r>
    </w:p>
    <w:p w14:paraId="5FE98C17" w14:textId="77777777" w:rsidR="009B7420" w:rsidRDefault="009B7420" w:rsidP="009B7420">
      <w:pPr>
        <w:spacing w:line="22" w:lineRule="atLeast"/>
      </w:pPr>
    </w:p>
    <w:p w14:paraId="1DB025F3" w14:textId="6E9BE392" w:rsidR="009B7420" w:rsidRDefault="009B7420" w:rsidP="009B7420">
      <w:pPr>
        <w:spacing w:line="22" w:lineRule="atLeast"/>
        <w:jc w:val="both"/>
      </w:pPr>
      <w:r>
        <w:t>Koncesionar je dolžan opravljati koncesijsko dejavnost v skladu z odločbo o podelitvi koncesije, v skladu z določili veljavne pogodbe, sklenjene z Zavodom za zdravstveno zavarovanje Slovenije (v nadaljevanju: ZZZS) in s predpisi ZZZS, v skladu z veljavno zakonodajo, splošnimi akti koncedenta</w:t>
      </w:r>
      <w:r w:rsidR="006A037E">
        <w:t>,</w:t>
      </w:r>
      <w:r>
        <w:t xml:space="preserve"> </w:t>
      </w:r>
      <w:r w:rsidRPr="00870318">
        <w:t>to pogodbo</w:t>
      </w:r>
      <w:r w:rsidR="006A037E" w:rsidRPr="00870318">
        <w:t xml:space="preserve"> in v skladu z javnim razpisom za podelitev koncesije</w:t>
      </w:r>
      <w:r w:rsidRPr="00870318">
        <w:t>.</w:t>
      </w:r>
    </w:p>
    <w:p w14:paraId="09AC9BB8" w14:textId="77777777" w:rsidR="009B7420" w:rsidRDefault="009B7420" w:rsidP="009B7420">
      <w:pPr>
        <w:spacing w:line="22" w:lineRule="atLeast"/>
      </w:pPr>
    </w:p>
    <w:p w14:paraId="3DDE9D6A" w14:textId="77777777" w:rsidR="009B7420" w:rsidRDefault="009B7420" w:rsidP="009B7420">
      <w:pPr>
        <w:spacing w:line="22" w:lineRule="atLeast"/>
        <w:jc w:val="both"/>
      </w:pPr>
      <w:r>
        <w:t>Koncesionar mora ves čas trajanja koncesijskega razmerja izpolnjevati pogoje za veljavno dovoljenje za opravljanje koncesijske dejavnosti iz zakona, ki ureja zdravstveno dejavnost.</w:t>
      </w:r>
    </w:p>
    <w:p w14:paraId="2049AE7F" w14:textId="77777777" w:rsidR="009B7420" w:rsidRDefault="009B7420" w:rsidP="009B7420">
      <w:pPr>
        <w:spacing w:line="22" w:lineRule="atLeast"/>
      </w:pPr>
    </w:p>
    <w:p w14:paraId="45B80073" w14:textId="77777777" w:rsidR="009B7420" w:rsidRPr="00E25E6A" w:rsidRDefault="009B7420" w:rsidP="006E787B">
      <w:pPr>
        <w:pStyle w:val="Odstavekseznama"/>
        <w:numPr>
          <w:ilvl w:val="0"/>
          <w:numId w:val="28"/>
        </w:numPr>
        <w:spacing w:line="22" w:lineRule="atLeast"/>
        <w:jc w:val="center"/>
        <w:rPr>
          <w:b/>
        </w:rPr>
      </w:pPr>
      <w:r w:rsidRPr="00E25E6A">
        <w:rPr>
          <w:b/>
        </w:rPr>
        <w:t>člen</w:t>
      </w:r>
    </w:p>
    <w:p w14:paraId="3EF60C1A" w14:textId="77777777" w:rsidR="009B7420" w:rsidRPr="00E25E6A" w:rsidRDefault="009B7420" w:rsidP="009B7420">
      <w:pPr>
        <w:spacing w:line="22" w:lineRule="atLeast"/>
        <w:jc w:val="center"/>
        <w:rPr>
          <w:b/>
        </w:rPr>
      </w:pPr>
      <w:r w:rsidRPr="00E25E6A">
        <w:rPr>
          <w:b/>
        </w:rPr>
        <w:t>TRAJANJE KONCESIJSKEGA RAZMERJA</w:t>
      </w:r>
    </w:p>
    <w:p w14:paraId="003B1080" w14:textId="77777777" w:rsidR="009B7420" w:rsidRDefault="009B7420" w:rsidP="009B7420">
      <w:pPr>
        <w:spacing w:line="22" w:lineRule="atLeast"/>
      </w:pPr>
    </w:p>
    <w:p w14:paraId="74F4A3D0" w14:textId="77777777" w:rsidR="009B7420" w:rsidRDefault="009B7420" w:rsidP="009B7420">
      <w:pPr>
        <w:spacing w:line="22" w:lineRule="atLeast"/>
      </w:pPr>
      <w:r>
        <w:t xml:space="preserve">Koncesija se podeljuje za določen čas, za </w:t>
      </w:r>
      <w:r w:rsidRPr="00870318">
        <w:t>dobo 15 let, šteto od dneva začetka opravljanja koncesijske dejavnosti.</w:t>
      </w:r>
    </w:p>
    <w:p w14:paraId="683D4DEF" w14:textId="77777777" w:rsidR="009B7420" w:rsidRDefault="009B7420" w:rsidP="009B7420">
      <w:pPr>
        <w:spacing w:line="22" w:lineRule="atLeast"/>
      </w:pPr>
    </w:p>
    <w:p w14:paraId="12E3BD4B" w14:textId="05F424A9" w:rsidR="009B7420" w:rsidRDefault="009B7420" w:rsidP="009B7420">
      <w:pPr>
        <w:spacing w:line="22" w:lineRule="atLeast"/>
        <w:jc w:val="both"/>
      </w:pPr>
      <w:r>
        <w:t xml:space="preserve">Koncesionar je dolžan skleniti pogodbo o financiranju koncesijske dejavnosti z ZZZS najkasneje v roku </w:t>
      </w:r>
      <w:r w:rsidR="00870318">
        <w:t>1</w:t>
      </w:r>
      <w:r w:rsidR="00870318" w:rsidRPr="00870318">
        <w:t>5</w:t>
      </w:r>
      <w:r w:rsidR="006A037E" w:rsidRPr="00870318">
        <w:rPr>
          <w:color w:val="FF0000"/>
        </w:rPr>
        <w:t xml:space="preserve"> </w:t>
      </w:r>
      <w:r w:rsidR="006A037E" w:rsidRPr="00870318">
        <w:t>dni</w:t>
      </w:r>
      <w:r w:rsidR="006A037E">
        <w:t xml:space="preserve"> </w:t>
      </w:r>
      <w:r>
        <w:t>od dneva podpisa te pogodbe. Koncesionar je dolžan začeti opravljati koncesijsko dejavnost v _________ dneh sicer se mu koncesija odvzame z odločbo.</w:t>
      </w:r>
    </w:p>
    <w:p w14:paraId="45E19633" w14:textId="77777777" w:rsidR="009B7420" w:rsidRDefault="009B7420" w:rsidP="009B7420">
      <w:pPr>
        <w:spacing w:line="22" w:lineRule="atLeast"/>
      </w:pPr>
    </w:p>
    <w:p w14:paraId="7A4C05F4" w14:textId="77777777" w:rsidR="009B7420" w:rsidRDefault="009B7420" w:rsidP="009B7420">
      <w:pPr>
        <w:spacing w:line="22" w:lineRule="atLeast"/>
        <w:jc w:val="both"/>
      </w:pPr>
      <w:r>
        <w:t>V skladu z odločbo o podelitvi koncesije koncesionar, najkasneje 3 dni pred dnevom pričetka izvajanja koncesijske dejavnosti, koncedentu predloži notarsko overjeno fotokopijo pogodbe sklenjene z ZZZS in lastno izjavo o datumu pričetka izvajanja koncesijske dejavnosti.</w:t>
      </w:r>
    </w:p>
    <w:p w14:paraId="518D6344" w14:textId="77777777" w:rsidR="009B7420" w:rsidRDefault="009B7420" w:rsidP="009B7420">
      <w:pPr>
        <w:spacing w:line="22" w:lineRule="atLeast"/>
      </w:pPr>
    </w:p>
    <w:p w14:paraId="38260AD6" w14:textId="77777777" w:rsidR="009B7420" w:rsidRPr="00E25E6A" w:rsidRDefault="009B7420" w:rsidP="006E787B">
      <w:pPr>
        <w:pStyle w:val="Odstavekseznama"/>
        <w:numPr>
          <w:ilvl w:val="0"/>
          <w:numId w:val="28"/>
        </w:numPr>
        <w:spacing w:line="22" w:lineRule="atLeast"/>
        <w:jc w:val="center"/>
        <w:rPr>
          <w:b/>
        </w:rPr>
      </w:pPr>
      <w:r w:rsidRPr="00E25E6A">
        <w:rPr>
          <w:b/>
        </w:rPr>
        <w:t>člen</w:t>
      </w:r>
    </w:p>
    <w:p w14:paraId="267A7322" w14:textId="77777777" w:rsidR="009B7420" w:rsidRPr="00E25E6A" w:rsidRDefault="009B7420" w:rsidP="009B7420">
      <w:pPr>
        <w:spacing w:line="22" w:lineRule="atLeast"/>
        <w:jc w:val="center"/>
        <w:rPr>
          <w:b/>
        </w:rPr>
      </w:pPr>
      <w:r w:rsidRPr="00E25E6A">
        <w:rPr>
          <w:b/>
        </w:rPr>
        <w:t>PRENEHANJE KONCESIJSKEGA RAZMERJA</w:t>
      </w:r>
    </w:p>
    <w:p w14:paraId="429FAC74" w14:textId="77777777" w:rsidR="009B7420" w:rsidRDefault="009B7420" w:rsidP="009B7420">
      <w:pPr>
        <w:spacing w:line="22" w:lineRule="atLeast"/>
      </w:pPr>
    </w:p>
    <w:p w14:paraId="02A7B476" w14:textId="77777777" w:rsidR="009B7420" w:rsidRDefault="009B7420" w:rsidP="009B7420">
      <w:pPr>
        <w:spacing w:line="22" w:lineRule="atLeast"/>
      </w:pPr>
      <w:r>
        <w:t>Koncesijska pogodba preneha:</w:t>
      </w:r>
    </w:p>
    <w:p w14:paraId="76C2CFEE" w14:textId="77777777" w:rsidR="009B7420" w:rsidRDefault="009B7420" w:rsidP="009B7420">
      <w:pPr>
        <w:pStyle w:val="Odstavekseznama"/>
        <w:numPr>
          <w:ilvl w:val="0"/>
          <w:numId w:val="21"/>
        </w:numPr>
        <w:spacing w:line="22" w:lineRule="atLeast"/>
      </w:pPr>
      <w:r>
        <w:t>s potekom časa, za katerega je bila sklenjena,</w:t>
      </w:r>
    </w:p>
    <w:p w14:paraId="2AAFDF17" w14:textId="77777777" w:rsidR="009B7420" w:rsidRDefault="009B7420" w:rsidP="009B7420">
      <w:pPr>
        <w:pStyle w:val="Odstavekseznama"/>
        <w:numPr>
          <w:ilvl w:val="0"/>
          <w:numId w:val="21"/>
        </w:numPr>
        <w:spacing w:line="22" w:lineRule="atLeast"/>
      </w:pPr>
      <w:r>
        <w:t>s smrtjo koncesionarja,</w:t>
      </w:r>
    </w:p>
    <w:p w14:paraId="380E490D" w14:textId="77777777" w:rsidR="009B7420" w:rsidRDefault="009B7420" w:rsidP="009B7420">
      <w:pPr>
        <w:pStyle w:val="Odstavekseznama"/>
        <w:numPr>
          <w:ilvl w:val="0"/>
          <w:numId w:val="21"/>
        </w:numPr>
        <w:spacing w:line="22" w:lineRule="atLeast"/>
      </w:pPr>
      <w:r>
        <w:t>s stečajem ali zaradi drugega načina prenehanja koncesionarja kot zasebnega zdravstvenega</w:t>
      </w:r>
    </w:p>
    <w:p w14:paraId="17154D72" w14:textId="77777777" w:rsidR="009B7420" w:rsidRDefault="009B7420" w:rsidP="009B7420">
      <w:pPr>
        <w:pStyle w:val="Odstavekseznama"/>
        <w:numPr>
          <w:ilvl w:val="0"/>
          <w:numId w:val="21"/>
        </w:numPr>
        <w:spacing w:line="22" w:lineRule="atLeast"/>
      </w:pPr>
      <w:r>
        <w:t>delavca,</w:t>
      </w:r>
    </w:p>
    <w:p w14:paraId="2748BA19" w14:textId="77777777" w:rsidR="009B7420" w:rsidRDefault="009B7420" w:rsidP="009B7420">
      <w:pPr>
        <w:pStyle w:val="Odstavekseznama"/>
        <w:numPr>
          <w:ilvl w:val="0"/>
          <w:numId w:val="21"/>
        </w:numPr>
        <w:spacing w:line="22" w:lineRule="atLeast"/>
      </w:pPr>
      <w:r>
        <w:t>z odpovedjo pogodbe iz razlogov in pod pogoji, ki so določeni v koncesijski pogodbi,</w:t>
      </w:r>
    </w:p>
    <w:p w14:paraId="2C1826F4" w14:textId="77777777" w:rsidR="009B7420" w:rsidRDefault="009B7420" w:rsidP="009B7420">
      <w:pPr>
        <w:pStyle w:val="Odstavekseznama"/>
        <w:numPr>
          <w:ilvl w:val="0"/>
          <w:numId w:val="21"/>
        </w:numPr>
        <w:spacing w:line="22" w:lineRule="atLeast"/>
      </w:pPr>
      <w:r>
        <w:t>če je koncesijska odločba pravnomočno odpravljena ali izrečena za nično,</w:t>
      </w:r>
    </w:p>
    <w:p w14:paraId="359B1843" w14:textId="77777777" w:rsidR="009B7420" w:rsidRDefault="009B7420" w:rsidP="009B7420">
      <w:pPr>
        <w:pStyle w:val="Odstavekseznama"/>
        <w:numPr>
          <w:ilvl w:val="0"/>
          <w:numId w:val="21"/>
        </w:numPr>
        <w:spacing w:line="22" w:lineRule="atLeast"/>
      </w:pPr>
      <w:r>
        <w:t>v primeru odvzema koncesije,</w:t>
      </w:r>
    </w:p>
    <w:p w14:paraId="19FE8FF8" w14:textId="77777777" w:rsidR="009B7420" w:rsidRDefault="009B7420" w:rsidP="009B7420">
      <w:pPr>
        <w:pStyle w:val="Odstavekseznama"/>
        <w:numPr>
          <w:ilvl w:val="0"/>
          <w:numId w:val="21"/>
        </w:numPr>
        <w:spacing w:line="22" w:lineRule="atLeast"/>
      </w:pPr>
      <w:r>
        <w:t>s sporazumom.</w:t>
      </w:r>
    </w:p>
    <w:p w14:paraId="55E5D776" w14:textId="77777777" w:rsidR="009B7420" w:rsidRDefault="009B7420" w:rsidP="009B7420">
      <w:pPr>
        <w:spacing w:line="22" w:lineRule="atLeast"/>
      </w:pPr>
    </w:p>
    <w:p w14:paraId="6D87B6CF" w14:textId="77777777" w:rsidR="009B7420" w:rsidRDefault="009B7420" w:rsidP="009B7420">
      <w:pPr>
        <w:spacing w:line="22" w:lineRule="atLeast"/>
        <w:jc w:val="both"/>
      </w:pPr>
      <w:r>
        <w:t>Pogodbeni stranki se lahko med trajanjem te pogodbe sporazumeta o njenem prenehanju. Pogodbena stranka, ki želi sporazumno prenehanje te pogodbe, posreduje drugi pogodbeni stranki pisno vlogo, ki vsebuje obrazložitev razlogov.</w:t>
      </w:r>
    </w:p>
    <w:p w14:paraId="0A7D2774" w14:textId="77777777" w:rsidR="009B7420" w:rsidRDefault="009B7420" w:rsidP="009B7420">
      <w:pPr>
        <w:spacing w:line="22" w:lineRule="atLeast"/>
      </w:pPr>
    </w:p>
    <w:p w14:paraId="7E5F312D" w14:textId="77777777" w:rsidR="009B7420" w:rsidRDefault="009B7420" w:rsidP="009B7420">
      <w:pPr>
        <w:spacing w:line="22" w:lineRule="atLeast"/>
        <w:jc w:val="both"/>
      </w:pPr>
      <w:r>
        <w:t>Koncesionar je dolžan o odpovedi te pogodbe pisno obvestiti koncedenta vsaj 10 mesecev pred prenehanjem te pogodbe. V primeru koncesionarjevega neupoštevanja navedenega roka za odpoved te pogodbe, je koncesionar dolžan opravljati koncesijsko dejavnost vse dokler ne začne opravljati te dejavnosti nov izvajalec, vendar največ 10 mesecev od dneva odpovedi te pogodbe.</w:t>
      </w:r>
    </w:p>
    <w:p w14:paraId="24EE99B7" w14:textId="77777777" w:rsidR="009B7420" w:rsidRDefault="009B7420" w:rsidP="009B7420">
      <w:pPr>
        <w:spacing w:line="22" w:lineRule="atLeast"/>
      </w:pPr>
    </w:p>
    <w:p w14:paraId="708BB973" w14:textId="77777777" w:rsidR="009B7420" w:rsidRDefault="009B7420" w:rsidP="009B7420">
      <w:pPr>
        <w:spacing w:line="22" w:lineRule="atLeast"/>
        <w:jc w:val="both"/>
      </w:pPr>
      <w:r>
        <w:t>Koncedent lahko določi tudi drugačen način izvajanja koncesijske dejavnosti v skladu z veljavno zakonodajo.</w:t>
      </w:r>
    </w:p>
    <w:p w14:paraId="3B5664EB" w14:textId="77777777" w:rsidR="009B7420" w:rsidRDefault="009B7420" w:rsidP="009B7420">
      <w:pPr>
        <w:rPr>
          <w:b/>
        </w:rPr>
      </w:pPr>
    </w:p>
    <w:p w14:paraId="7C6A53D3" w14:textId="77777777" w:rsidR="009B7420" w:rsidRPr="00E25E6A" w:rsidRDefault="009B7420" w:rsidP="006E787B">
      <w:pPr>
        <w:pStyle w:val="Odstavekseznama"/>
        <w:numPr>
          <w:ilvl w:val="0"/>
          <w:numId w:val="28"/>
        </w:numPr>
        <w:spacing w:line="22" w:lineRule="atLeast"/>
        <w:jc w:val="center"/>
        <w:rPr>
          <w:b/>
        </w:rPr>
      </w:pPr>
      <w:r w:rsidRPr="00E25E6A">
        <w:rPr>
          <w:b/>
        </w:rPr>
        <w:t>člen</w:t>
      </w:r>
    </w:p>
    <w:p w14:paraId="161EB84C" w14:textId="77777777" w:rsidR="009B7420" w:rsidRPr="00E25E6A" w:rsidRDefault="009B7420" w:rsidP="009B7420">
      <w:pPr>
        <w:spacing w:line="22" w:lineRule="atLeast"/>
        <w:jc w:val="center"/>
        <w:rPr>
          <w:b/>
        </w:rPr>
      </w:pPr>
      <w:r w:rsidRPr="00E25E6A">
        <w:rPr>
          <w:b/>
        </w:rPr>
        <w:t>ZAČASNO OPRAVLJANJE KONCESIJSKE DEJAVNOSTI</w:t>
      </w:r>
    </w:p>
    <w:p w14:paraId="3390EBCA" w14:textId="77777777" w:rsidR="009B7420" w:rsidRDefault="009B7420" w:rsidP="009B7420">
      <w:pPr>
        <w:spacing w:line="22" w:lineRule="atLeast"/>
      </w:pPr>
    </w:p>
    <w:p w14:paraId="59B2765A" w14:textId="77777777" w:rsidR="009B7420" w:rsidRDefault="009B7420" w:rsidP="009B7420">
      <w:pPr>
        <w:spacing w:line="22" w:lineRule="atLeast"/>
        <w:jc w:val="both"/>
      </w:pPr>
      <w:r>
        <w:t>Če koncesionar neprekinjeno več kot šest mesecev zaradi bolezni, varstva in vzgoje otroka ali izobraževanja odgovornega nosilca ali nosilca (v primeru, če zdravstvenih storitev, ki so predmet koncesije, ne bo opravljal odgovorni nosilec zdravstvene dejavnosti) koncesijske dejavnosti ne more ali ne bi mogel opravljati koncesijske dejavnosti, se koncesionar in koncedent z dodatkom k tej pogodbi dogovorita o začasnem opravljanju koncesijske dejavnosti največ za obdobje dveh let.</w:t>
      </w:r>
    </w:p>
    <w:p w14:paraId="2E734FF6" w14:textId="77777777" w:rsidR="009B7420" w:rsidRDefault="009B7420" w:rsidP="009B7420">
      <w:pPr>
        <w:spacing w:line="22" w:lineRule="atLeast"/>
        <w:jc w:val="both"/>
      </w:pPr>
    </w:p>
    <w:p w14:paraId="18CF4E1C" w14:textId="77777777" w:rsidR="009B7420" w:rsidRDefault="009B7420" w:rsidP="009B7420">
      <w:pPr>
        <w:spacing w:line="22" w:lineRule="atLeast"/>
        <w:jc w:val="both"/>
      </w:pPr>
      <w:r>
        <w:t>Če koncesionar zaradi prej navedenih razlogov ne opravlja koncesijske dejavnosti več kot dve leti, se koncesija odvzame.</w:t>
      </w:r>
    </w:p>
    <w:p w14:paraId="63F4556C" w14:textId="77777777" w:rsidR="009B7420" w:rsidRDefault="009B7420" w:rsidP="009B7420">
      <w:pPr>
        <w:spacing w:line="22" w:lineRule="atLeast"/>
        <w:jc w:val="both"/>
      </w:pPr>
    </w:p>
    <w:p w14:paraId="2F7DF47D" w14:textId="77777777" w:rsidR="009B7420" w:rsidRPr="00A60DBF" w:rsidRDefault="009B7420" w:rsidP="006E787B">
      <w:pPr>
        <w:pStyle w:val="Odstavekseznama"/>
        <w:numPr>
          <w:ilvl w:val="0"/>
          <w:numId w:val="28"/>
        </w:numPr>
        <w:spacing w:line="22" w:lineRule="atLeast"/>
        <w:jc w:val="center"/>
        <w:rPr>
          <w:b/>
        </w:rPr>
      </w:pPr>
      <w:r w:rsidRPr="00A60DBF">
        <w:rPr>
          <w:b/>
        </w:rPr>
        <w:t>člen</w:t>
      </w:r>
    </w:p>
    <w:p w14:paraId="0E193A9A" w14:textId="77777777" w:rsidR="009B7420" w:rsidRPr="00A60DBF" w:rsidRDefault="009B7420" w:rsidP="009B7420">
      <w:pPr>
        <w:spacing w:line="22" w:lineRule="atLeast"/>
        <w:jc w:val="center"/>
        <w:rPr>
          <w:b/>
        </w:rPr>
      </w:pPr>
      <w:r w:rsidRPr="00A60DBF">
        <w:rPr>
          <w:b/>
        </w:rPr>
        <w:t>OBMOČJE IN LOKACIJA OPRAVLJANJA KONCESIJSKE DEJAVNOSTI</w:t>
      </w:r>
    </w:p>
    <w:p w14:paraId="78E9DB97" w14:textId="77777777" w:rsidR="009B7420" w:rsidRDefault="009B7420" w:rsidP="009B7420">
      <w:pPr>
        <w:spacing w:line="22" w:lineRule="atLeast"/>
      </w:pPr>
    </w:p>
    <w:p w14:paraId="21DB4DA3" w14:textId="104111A2" w:rsidR="006A037E" w:rsidRPr="003441C6" w:rsidRDefault="006A037E" w:rsidP="006A037E">
      <w:pPr>
        <w:spacing w:line="22" w:lineRule="atLeast"/>
      </w:pPr>
      <w:r>
        <w:t xml:space="preserve">Koncesionar opravlja koncesijsko dejavnost na območju </w:t>
      </w:r>
      <w:r w:rsidRPr="00870318">
        <w:t>občine Piran</w:t>
      </w:r>
      <w:r w:rsidR="00D133E8">
        <w:t xml:space="preserve"> in sicer na lokaciji ___________</w:t>
      </w:r>
      <w:r w:rsidRPr="00870318">
        <w:t>. Lokacijo in ustrezne prostore za izvajanje koncesije zagotovi koncesionar sam.</w:t>
      </w:r>
    </w:p>
    <w:p w14:paraId="753E3380" w14:textId="77777777" w:rsidR="006A037E" w:rsidRPr="003441C6" w:rsidRDefault="006A037E" w:rsidP="006A037E">
      <w:pPr>
        <w:spacing w:line="22" w:lineRule="atLeast"/>
      </w:pPr>
    </w:p>
    <w:p w14:paraId="6E4AB06B" w14:textId="5ABF368E" w:rsidR="006A037E" w:rsidRDefault="006A037E" w:rsidP="006A037E">
      <w:pPr>
        <w:spacing w:line="22" w:lineRule="atLeast"/>
        <w:jc w:val="both"/>
      </w:pPr>
      <w:r w:rsidRPr="003441C6">
        <w:t xml:space="preserve">Sprememba lokacije opravljanja koncesijske dejavnosti je mogoča le po predhodnem pisnem soglasju koncedenta ali na njegovo </w:t>
      </w:r>
      <w:r w:rsidRPr="00870318">
        <w:t>zahtevo ter pod pogojem, da so zagotovljeni najmanj enaki pogoji dostopnosti prostorov ambulante</w:t>
      </w:r>
      <w:r w:rsidR="00870318" w:rsidRPr="00870318">
        <w:t xml:space="preserve"> kot za dosedanjo lokacijo</w:t>
      </w:r>
      <w:r w:rsidRPr="00870318">
        <w:t>. Koncesionar mora po tem, ko je pridobil predhodno pisno soglasje koncedenta</w:t>
      </w:r>
      <w:r w:rsidRPr="003441C6">
        <w:t xml:space="preserve"> k spremembi lokacije opravljanja koncesijske dejavnosti, v skladu z zakonom zaprositi ministrstvo, pristojno za zdravje, za spremembo dovoljenja </w:t>
      </w:r>
      <w:r>
        <w:t>za opravljanje dejavnosti.</w:t>
      </w:r>
    </w:p>
    <w:p w14:paraId="091C6855" w14:textId="77777777" w:rsidR="006A037E" w:rsidRPr="003441C6" w:rsidRDefault="006A037E" w:rsidP="006E787B">
      <w:pPr>
        <w:spacing w:line="22" w:lineRule="atLeast"/>
        <w:jc w:val="both"/>
      </w:pPr>
    </w:p>
    <w:p w14:paraId="37349E6C" w14:textId="77777777" w:rsidR="006E787B" w:rsidRDefault="006E787B" w:rsidP="006E787B">
      <w:pPr>
        <w:spacing w:line="22" w:lineRule="atLeast"/>
        <w:jc w:val="both"/>
      </w:pPr>
      <w:r>
        <w:t>Koncesionar najkasneje v 14 dneh od izdaje novega dovoljenja koncedentu predloži njegovo overjeno kopijo ali poda pisno soglasje koncedentu za pridobitev podatkov o spremenjenem dovoljenju iz uradne evidence ministrstva, v nasprotnem primeru se mu koncesija odvzame.</w:t>
      </w:r>
    </w:p>
    <w:p w14:paraId="78AE6495" w14:textId="77777777" w:rsidR="006E787B" w:rsidRDefault="006E787B" w:rsidP="006E787B">
      <w:pPr>
        <w:spacing w:line="22" w:lineRule="atLeast"/>
      </w:pPr>
    </w:p>
    <w:p w14:paraId="55558FAE" w14:textId="77777777" w:rsidR="006E787B" w:rsidRDefault="006E787B" w:rsidP="006E787B">
      <w:pPr>
        <w:spacing w:line="22" w:lineRule="atLeast"/>
        <w:jc w:val="both"/>
      </w:pPr>
      <w:r>
        <w:t>Koncesionar je o spremembi lokacije izvajanja koncesijske dejavnosti dolžan obvestiti vse pri njem opredeljene zavarovane osebe.</w:t>
      </w:r>
    </w:p>
    <w:p w14:paraId="4E75E140" w14:textId="77777777" w:rsidR="006E787B" w:rsidRDefault="006E787B" w:rsidP="006E787B">
      <w:pPr>
        <w:spacing w:line="22" w:lineRule="atLeast"/>
      </w:pPr>
    </w:p>
    <w:p w14:paraId="21613D99" w14:textId="59B9EB95" w:rsidR="003441C6" w:rsidRDefault="006E787B" w:rsidP="006A037E">
      <w:pPr>
        <w:spacing w:line="22" w:lineRule="atLeast"/>
        <w:jc w:val="both"/>
        <w:rPr>
          <w:b/>
        </w:rPr>
      </w:pPr>
      <w:r>
        <w:t>V primeru spremembe lokacije izvajanja koncesijske dejavnosti se izda nova odločba o podelitvi koncesije ter se sklene aneks k tej pogodbi.</w:t>
      </w:r>
      <w:r w:rsidR="003441C6">
        <w:rPr>
          <w:b/>
        </w:rPr>
        <w:br w:type="page"/>
      </w:r>
    </w:p>
    <w:p w14:paraId="1ECDEE36" w14:textId="3799C682" w:rsidR="009B7420" w:rsidRPr="00A85A66" w:rsidRDefault="009B7420" w:rsidP="006E787B">
      <w:pPr>
        <w:pStyle w:val="Odstavekseznama"/>
        <w:numPr>
          <w:ilvl w:val="0"/>
          <w:numId w:val="28"/>
        </w:numPr>
        <w:spacing w:line="22" w:lineRule="atLeast"/>
        <w:jc w:val="center"/>
        <w:rPr>
          <w:b/>
        </w:rPr>
      </w:pPr>
      <w:r w:rsidRPr="00A85A66">
        <w:rPr>
          <w:b/>
        </w:rPr>
        <w:t>člen</w:t>
      </w:r>
    </w:p>
    <w:p w14:paraId="5D384AAF" w14:textId="77777777" w:rsidR="009B7420" w:rsidRPr="00A85A66" w:rsidRDefault="009B7420" w:rsidP="009B7420">
      <w:pPr>
        <w:spacing w:line="22" w:lineRule="atLeast"/>
        <w:jc w:val="center"/>
        <w:rPr>
          <w:b/>
        </w:rPr>
      </w:pPr>
      <w:r w:rsidRPr="00A85A66">
        <w:rPr>
          <w:b/>
        </w:rPr>
        <w:t>DELOVNI IN ORDINACIJSKI ČAS KONCESIJSKE DEJAVNOSTI</w:t>
      </w:r>
    </w:p>
    <w:p w14:paraId="5395F6D6" w14:textId="77777777" w:rsidR="009B7420" w:rsidRDefault="009B7420" w:rsidP="009B7420">
      <w:pPr>
        <w:spacing w:line="22" w:lineRule="atLeast"/>
      </w:pPr>
    </w:p>
    <w:p w14:paraId="60E31C23" w14:textId="77777777" w:rsidR="006E787B" w:rsidRDefault="006E787B" w:rsidP="006E787B">
      <w:pPr>
        <w:spacing w:line="22" w:lineRule="atLeast"/>
        <w:jc w:val="both"/>
      </w:pPr>
      <w:r>
        <w:t>Koncesionar bo zagotavljal delovni čas izvajanja koncesijske dejavnosti 5 dni v tednu v obsegu 40 ur tedensko.</w:t>
      </w:r>
    </w:p>
    <w:p w14:paraId="03BB4648" w14:textId="77777777" w:rsidR="006E787B" w:rsidRDefault="006E787B" w:rsidP="006E787B">
      <w:pPr>
        <w:spacing w:line="22" w:lineRule="atLeast"/>
      </w:pPr>
    </w:p>
    <w:p w14:paraId="117500AB" w14:textId="4F65CC18" w:rsidR="00417309" w:rsidRDefault="00417309" w:rsidP="006E787B">
      <w:pPr>
        <w:spacing w:line="22" w:lineRule="atLeast"/>
      </w:pPr>
      <w:r>
        <w:t>Ordinacijski čas: ___________________</w:t>
      </w:r>
    </w:p>
    <w:p w14:paraId="413E63B9" w14:textId="77777777" w:rsidR="00417309" w:rsidRDefault="00417309" w:rsidP="006E787B">
      <w:pPr>
        <w:spacing w:line="22" w:lineRule="atLeast"/>
      </w:pPr>
    </w:p>
    <w:p w14:paraId="4283EA49" w14:textId="1BB8F422" w:rsidR="006E787B" w:rsidRDefault="006E787B" w:rsidP="006E787B">
      <w:pPr>
        <w:spacing w:line="22" w:lineRule="atLeast"/>
        <w:jc w:val="both"/>
      </w:pPr>
      <w:r>
        <w:t>Koncesionar bo zagotavljal ordinacijski čas izvajanja koncesijske dejavnosti 5 dni v tednu, od tega najmanj eno petino od 16. ure dalje oz. skladno s Splošnim dogovorom</w:t>
      </w:r>
      <w:r w:rsidRPr="00DA56CE">
        <w:rPr>
          <w:color w:val="FF0000"/>
        </w:rPr>
        <w:t xml:space="preserve"> </w:t>
      </w:r>
      <w:r>
        <w:t>s predstavniki izvajalcev (zbornice, združenja), Ministrstva za zdravje, ZZZS in Zdravstvenega doma Piran – Poliambulatorio Pirano, sorazmerno z obsegom programa.</w:t>
      </w:r>
    </w:p>
    <w:p w14:paraId="59BFB9DA" w14:textId="77777777" w:rsidR="006E787B" w:rsidRDefault="006E787B" w:rsidP="006E787B">
      <w:pPr>
        <w:spacing w:line="22" w:lineRule="atLeast"/>
        <w:jc w:val="both"/>
      </w:pPr>
    </w:p>
    <w:p w14:paraId="18C89636" w14:textId="44799994" w:rsidR="00973E84" w:rsidRDefault="006E787B" w:rsidP="00973E84">
      <w:pPr>
        <w:spacing w:line="22" w:lineRule="atLeast"/>
        <w:jc w:val="both"/>
      </w:pPr>
      <w:r w:rsidRPr="003441C6">
        <w:t>V ordinacijskem času koncesijske dejavnosti koncesionar sme opravljati tudi dejavnosti, ki ne sodijo v koncesijsko dejavnost, v kolikor to ni v škodo pravice zavarovanih oseb do dostopa do javnih zdravstvenih storitev ali ne posega v obseg izvajanja koncesijske dejavnosti.</w:t>
      </w:r>
      <w:r w:rsidR="00973E84">
        <w:t xml:space="preserve"> </w:t>
      </w:r>
      <w:r w:rsidR="00BC1E9B" w:rsidRPr="00BC1E9B">
        <w:t>Storitve iz tržne dejavnosti koncesionar opravlja v času, ki ni namenjen koncesijski dejavnosti, razen kadar je tržni del storitve mogoče opraviti istočasno oziroma s standardom, ki presega s predpisi s področja zdravstvenega zavarovanja priznani standard (npr. uporaba nadstandardnega materiala v primeru storitve iz obveznega zdravstvenega zavarovanja), pri čemer se ordinacijski čas, namenjen opravljanju tržne dejavnosti, določi v ceniku, ki ga objavi na svojih spletnih straneh in na vidnem mestu v čakalnici oziroma svojem običajnem oglasnem mestu.</w:t>
      </w:r>
    </w:p>
    <w:p w14:paraId="45FFC21D" w14:textId="77777777" w:rsidR="006E787B" w:rsidRPr="003441C6" w:rsidRDefault="006E787B" w:rsidP="006E787B">
      <w:pPr>
        <w:spacing w:line="22" w:lineRule="atLeast"/>
      </w:pPr>
    </w:p>
    <w:p w14:paraId="7FC6B74F" w14:textId="77777777" w:rsidR="006E787B" w:rsidRDefault="006E787B" w:rsidP="006E787B">
      <w:pPr>
        <w:spacing w:line="22" w:lineRule="atLeast"/>
        <w:jc w:val="both"/>
      </w:pPr>
      <w:r>
        <w:t>Koncesionar mora poskrbeti, da je urnik ordinacijskega časa koncesijske dejavnosti uporabnikom storitev stalno na vpogled na vidnem mestu v neposredni bližini vhoda v ordinacijske prostore in na spletnih straneh koncesionarja, če jih ima ter na spletnih straneh Zdravstvenega doma Piran – Poliambulatorio Pirano.</w:t>
      </w:r>
    </w:p>
    <w:p w14:paraId="7D2A9A3E" w14:textId="77777777" w:rsidR="009B7420" w:rsidRDefault="009B7420" w:rsidP="009B7420">
      <w:pPr>
        <w:spacing w:line="22" w:lineRule="atLeast"/>
      </w:pPr>
    </w:p>
    <w:p w14:paraId="666C4677" w14:textId="77777777" w:rsidR="009B7420" w:rsidRDefault="009B7420" w:rsidP="009B7420">
      <w:pPr>
        <w:rPr>
          <w:b/>
        </w:rPr>
      </w:pPr>
    </w:p>
    <w:p w14:paraId="62D82C81" w14:textId="77777777" w:rsidR="009B7420" w:rsidRPr="00A85A66" w:rsidRDefault="009B7420" w:rsidP="006E787B">
      <w:pPr>
        <w:pStyle w:val="Odstavekseznama"/>
        <w:numPr>
          <w:ilvl w:val="0"/>
          <w:numId w:val="28"/>
        </w:numPr>
        <w:spacing w:line="22" w:lineRule="atLeast"/>
        <w:jc w:val="center"/>
        <w:rPr>
          <w:b/>
        </w:rPr>
      </w:pPr>
      <w:r w:rsidRPr="00A85A66">
        <w:rPr>
          <w:b/>
        </w:rPr>
        <w:t>člen</w:t>
      </w:r>
    </w:p>
    <w:p w14:paraId="1A303293" w14:textId="77777777" w:rsidR="009B7420" w:rsidRPr="00A85A66" w:rsidRDefault="009B7420" w:rsidP="009B7420">
      <w:pPr>
        <w:spacing w:line="22" w:lineRule="atLeast"/>
        <w:jc w:val="center"/>
        <w:rPr>
          <w:b/>
        </w:rPr>
      </w:pPr>
      <w:r w:rsidRPr="00A85A66">
        <w:rPr>
          <w:b/>
        </w:rPr>
        <w:t>DOLŽNOSTI KONCESIONARJA</w:t>
      </w:r>
    </w:p>
    <w:p w14:paraId="4610DF7C" w14:textId="77777777" w:rsidR="009B7420" w:rsidRDefault="009B7420" w:rsidP="009B7420">
      <w:pPr>
        <w:spacing w:line="22" w:lineRule="atLeast"/>
      </w:pPr>
    </w:p>
    <w:p w14:paraId="105A66BA" w14:textId="77777777" w:rsidR="009B7420" w:rsidRDefault="009B7420" w:rsidP="009B7420">
      <w:pPr>
        <w:spacing w:line="22" w:lineRule="atLeast"/>
      </w:pPr>
      <w:r>
        <w:t>Koncesionar je dolžan:</w:t>
      </w:r>
    </w:p>
    <w:p w14:paraId="2C1D3620" w14:textId="77777777" w:rsidR="006E787B" w:rsidRDefault="006E787B" w:rsidP="00D04E37">
      <w:pPr>
        <w:pStyle w:val="Odstavekseznama"/>
        <w:numPr>
          <w:ilvl w:val="0"/>
          <w:numId w:val="22"/>
        </w:numPr>
        <w:spacing w:line="22" w:lineRule="atLeast"/>
        <w:jc w:val="both"/>
      </w:pPr>
      <w:r>
        <w:t>ves čas izvajati koncesijsko dejavnost v skladu z veljavno zakonodajo, splošnimi akti ZZZS ter drugimi predpisi, vezanimi na zdravstveno in koncesijsko dejavnost, odločbo o podelitvi koncesije in to pogodbo;</w:t>
      </w:r>
    </w:p>
    <w:p w14:paraId="1D3EBFC7" w14:textId="1A31E8C0" w:rsidR="00BC1E9B" w:rsidRPr="00BC1E9B" w:rsidRDefault="00BC1E9B" w:rsidP="00D04E37">
      <w:pPr>
        <w:pStyle w:val="Odstavekseznama"/>
        <w:numPr>
          <w:ilvl w:val="0"/>
          <w:numId w:val="22"/>
        </w:numPr>
        <w:jc w:val="both"/>
      </w:pPr>
      <w:r w:rsidRPr="00BC1E9B">
        <w:t xml:space="preserve">prevzel vse zavarovane osebe, ki so bile opredeljene pri dosedanjem izvajalcu zdravstvenih dejavnosti </w:t>
      </w:r>
      <w:r w:rsidR="00D04E37">
        <w:t>dispanzerja za otroke in šolarje</w:t>
      </w:r>
      <w:r w:rsidRPr="00BC1E9B">
        <w:t xml:space="preserve"> in ki bodo v roku enega leta po sklenitvi koncesijske pogodbe, to želele;</w:t>
      </w:r>
    </w:p>
    <w:p w14:paraId="0C62E2F3" w14:textId="77777777" w:rsidR="006E787B" w:rsidRDefault="006E787B" w:rsidP="006E787B">
      <w:pPr>
        <w:pStyle w:val="Odstavekseznama"/>
        <w:numPr>
          <w:ilvl w:val="0"/>
          <w:numId w:val="22"/>
        </w:numPr>
        <w:spacing w:line="22" w:lineRule="atLeast"/>
      </w:pPr>
      <w:r>
        <w:t>za opravljanje programa zdravstvenih storitev, ki jih opravlja za zavarovane osebe pri ZZZS, imeti sklenjeno pogodbo o izvajanju programa zdravstvenih storitev z ZZZS (v nadaljevanju: pogodba z ZZZS);</w:t>
      </w:r>
    </w:p>
    <w:p w14:paraId="48A93EA5" w14:textId="77777777" w:rsidR="006E787B" w:rsidRDefault="006E787B" w:rsidP="006E787B">
      <w:pPr>
        <w:pStyle w:val="Odstavekseznama"/>
        <w:numPr>
          <w:ilvl w:val="0"/>
          <w:numId w:val="22"/>
        </w:numPr>
        <w:spacing w:line="22" w:lineRule="atLeast"/>
        <w:jc w:val="both"/>
      </w:pPr>
      <w:r>
        <w:t>imeti zaposlene ali na drugi zakoniti podlagi zagotovljeno ustrezno število zdravstvenih delavcev oziroma zdravstvenih sodelavcev, ki izpolnjujejo pogoje iz zakona, ki ureja zdravstveno dejavnost. V primeru letnega dopusta, organiziranega izobraževanja, bolezni in druge upravičene odsotnosti, tudi v skladu s sklenjeno pogodbo z ZZZS, je koncesionar dolžan zagotoviti ustrezno nadomeščanje z enako usposobljenim kadrom. Najkasneje ob prvem nadomeščanju je koncesionar za nadomestnega nosilca dolžan posredovati koncedentu njegovo dovoljenje za opravljanje zdravstvene dejavnosti in sicer je potrebno predložiti njegovo overjeno kopijo ali predložiti soglasje nadomestnega nosilca, da koncedentu dovoljuje pridobitev teh podatkov iz uradne evidence pristojnega ministrstva. O datumu nadomeščanja in nadomestnem nosilcu je koncesionar dolžan predhodno ustrezno obvestiti koncedenta v pisni obliki ali po elektronski pošti in uporabnike storitev na vidnem mestu v ordinacijskih prostorih;</w:t>
      </w:r>
    </w:p>
    <w:p w14:paraId="1FD52CE4" w14:textId="77777777" w:rsidR="006E787B" w:rsidRDefault="006E787B" w:rsidP="006E787B">
      <w:pPr>
        <w:pStyle w:val="Odstavekseznama"/>
        <w:numPr>
          <w:ilvl w:val="0"/>
          <w:numId w:val="22"/>
        </w:numPr>
        <w:spacing w:line="22" w:lineRule="atLeast"/>
        <w:jc w:val="both"/>
      </w:pPr>
      <w:r>
        <w:t>imeti v skladu z zakonom, ki ureja zdravniško službo, urejeno zavarovanje odgovornosti;</w:t>
      </w:r>
    </w:p>
    <w:p w14:paraId="5027DE59" w14:textId="77777777" w:rsidR="006E787B" w:rsidRPr="003441C6" w:rsidRDefault="006E787B" w:rsidP="006E787B">
      <w:pPr>
        <w:pStyle w:val="Odstavekseznama"/>
        <w:numPr>
          <w:ilvl w:val="0"/>
          <w:numId w:val="22"/>
        </w:numPr>
        <w:spacing w:line="22" w:lineRule="atLeast"/>
        <w:jc w:val="both"/>
      </w:pPr>
      <w:r>
        <w:t xml:space="preserve">opravljati koncesijsko dejavnost izključno v ordinacijskih prostorih na lokaciji, opredeljeni v tej pogodbi in veljavni pogodbi z ZZZS, kar pa ne velja za delo na terenu. Koncesionar je dolžan pisno zaprositi koncedenta, če namerava spremeniti ordinacijske prostore oz. lokacijo </w:t>
      </w:r>
      <w:r w:rsidRPr="003441C6">
        <w:t>opravljanja koncesijske dejavnosti;</w:t>
      </w:r>
    </w:p>
    <w:p w14:paraId="2489ED07" w14:textId="77777777" w:rsidR="006E787B" w:rsidRPr="003441C6" w:rsidRDefault="006E787B" w:rsidP="006E787B">
      <w:pPr>
        <w:pStyle w:val="Odstavekseznama"/>
        <w:numPr>
          <w:ilvl w:val="0"/>
          <w:numId w:val="22"/>
        </w:numPr>
        <w:spacing w:line="22" w:lineRule="atLeast"/>
        <w:jc w:val="both"/>
      </w:pPr>
      <w:r w:rsidRPr="003441C6">
        <w:t>zagotoviti opremljenost poslovnih prostorov v obsegu, potrebnem za izvajanje koncesijske dejavnosti;</w:t>
      </w:r>
    </w:p>
    <w:p w14:paraId="5A56E036" w14:textId="77777777" w:rsidR="006E787B" w:rsidRDefault="006E787B" w:rsidP="006E787B">
      <w:pPr>
        <w:pStyle w:val="Odstavekseznama"/>
        <w:numPr>
          <w:ilvl w:val="0"/>
          <w:numId w:val="22"/>
        </w:numPr>
        <w:spacing w:line="22" w:lineRule="atLeast"/>
        <w:jc w:val="both"/>
      </w:pPr>
      <w:r>
        <w:t>opravljati koncesijsko dejavnost v ordinacijskem času koncesijske dejavnosti, skladno z 8. členom te pogodbe in veljavne pogodbe z ZZZS ter pisno zaprositi koncedenta, če namerava spremeniti ordinacijski čas koncesijske dejavnosti;</w:t>
      </w:r>
    </w:p>
    <w:p w14:paraId="51E45A12" w14:textId="77777777" w:rsidR="006E787B" w:rsidRDefault="006E787B" w:rsidP="006E787B">
      <w:pPr>
        <w:pStyle w:val="Odstavekseznama"/>
        <w:numPr>
          <w:ilvl w:val="0"/>
          <w:numId w:val="22"/>
        </w:numPr>
        <w:spacing w:line="22" w:lineRule="atLeast"/>
        <w:jc w:val="both"/>
      </w:pPr>
      <w:r>
        <w:t>v okviru ordinacijskega časa koncesijske dejavnosti, opredeljenega v tej pogodbi in veljavni pogodbi z ZZZS, opravljati izključno zdravstvene storitve, ki sodijo v koncesijsko dejavnost;</w:t>
      </w:r>
    </w:p>
    <w:p w14:paraId="4060584E" w14:textId="77777777" w:rsidR="006E787B" w:rsidRDefault="006E787B" w:rsidP="006E787B">
      <w:pPr>
        <w:pStyle w:val="Odstavekseznama"/>
        <w:numPr>
          <w:ilvl w:val="0"/>
          <w:numId w:val="22"/>
        </w:numPr>
        <w:spacing w:line="22" w:lineRule="atLeast"/>
        <w:jc w:val="both"/>
      </w:pPr>
      <w: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4B28742A" w14:textId="77777777" w:rsidR="006E787B" w:rsidRDefault="006E787B" w:rsidP="006E787B">
      <w:pPr>
        <w:pStyle w:val="Odstavekseznama"/>
        <w:numPr>
          <w:ilvl w:val="0"/>
          <w:numId w:val="22"/>
        </w:numPr>
        <w:spacing w:line="22" w:lineRule="atLeast"/>
        <w:jc w:val="both"/>
      </w:pPr>
      <w:r>
        <w:t>na zahtevo koncedenta v roku, ki ga določi koncedent, poročati o svojem finančnem poslovanju v delu, ki se nanaša na opravljanje koncesijske dejavnosti;</w:t>
      </w:r>
    </w:p>
    <w:p w14:paraId="69FD4234" w14:textId="77777777" w:rsidR="006E787B" w:rsidRDefault="006E787B" w:rsidP="006E787B">
      <w:pPr>
        <w:pStyle w:val="Odstavekseznama"/>
        <w:numPr>
          <w:ilvl w:val="0"/>
          <w:numId w:val="22"/>
        </w:numPr>
        <w:spacing w:line="22" w:lineRule="atLeast"/>
        <w:jc w:val="both"/>
      </w:pPr>
      <w:r>
        <w:t>zagotavljati strokovne, tehnične in druge predpisane pogoje za opravljanje koncesijske dejavnosti v celotnem obdobju trajanja koncesije;</w:t>
      </w:r>
    </w:p>
    <w:p w14:paraId="33E1A1A7" w14:textId="77777777" w:rsidR="006E787B" w:rsidRDefault="006E787B" w:rsidP="006E787B">
      <w:pPr>
        <w:pStyle w:val="Odstavekseznama"/>
        <w:numPr>
          <w:ilvl w:val="0"/>
          <w:numId w:val="22"/>
        </w:numPr>
        <w:spacing w:line="22" w:lineRule="atLeast"/>
        <w:jc w:val="both"/>
      </w:pPr>
      <w:r>
        <w:t>zagotavljati podatke in poročila v skladu z veljavnimi predpisi in poročati pristojnim institucijam;</w:t>
      </w:r>
    </w:p>
    <w:p w14:paraId="7203588F" w14:textId="77777777" w:rsidR="006E787B" w:rsidRDefault="006E787B" w:rsidP="006E787B">
      <w:pPr>
        <w:pStyle w:val="Odstavekseznama"/>
        <w:numPr>
          <w:ilvl w:val="0"/>
          <w:numId w:val="22"/>
        </w:numPr>
        <w:spacing w:line="22" w:lineRule="atLeast"/>
        <w:jc w:val="both"/>
      </w:pPr>
      <w:r>
        <w:t>vključevati se v strokovno izpopolnjevanje ter izpolnjevati predpisane pogoje in pogoje pristojne zbornice glede strokovne usposobljenosti za nadaljnje delo;</w:t>
      </w:r>
    </w:p>
    <w:p w14:paraId="05695E70" w14:textId="77777777" w:rsidR="006E787B" w:rsidRDefault="006E787B" w:rsidP="006E787B">
      <w:pPr>
        <w:pStyle w:val="Odstavekseznama"/>
        <w:numPr>
          <w:ilvl w:val="0"/>
          <w:numId w:val="22"/>
        </w:numPr>
        <w:spacing w:line="22" w:lineRule="atLeast"/>
        <w:jc w:val="both"/>
      </w:pPr>
      <w:r>
        <w:t>zagotavljati vse oblike notranjega nadzora ter sistema kakovosti in varnosti v skladu z veljavnimi predpisi;</w:t>
      </w:r>
    </w:p>
    <w:p w14:paraId="3658A529" w14:textId="77777777" w:rsidR="006E787B" w:rsidRDefault="006E787B" w:rsidP="006E787B">
      <w:pPr>
        <w:pStyle w:val="Odstavekseznama"/>
        <w:numPr>
          <w:ilvl w:val="0"/>
          <w:numId w:val="22"/>
        </w:numPr>
        <w:spacing w:line="22" w:lineRule="atLeast"/>
        <w:jc w:val="both"/>
      </w:pPr>
      <w:r>
        <w:t>biti vključen v enotni zdravstveno-informacijski sistem, ki je organiziran na nacionalni ravni;</w:t>
      </w:r>
    </w:p>
    <w:p w14:paraId="7BBAAE9B" w14:textId="77777777" w:rsidR="002415BA" w:rsidRPr="00BC1E9B" w:rsidRDefault="002415BA" w:rsidP="002415BA">
      <w:pPr>
        <w:pStyle w:val="Odstavekseznama"/>
        <w:numPr>
          <w:ilvl w:val="0"/>
          <w:numId w:val="22"/>
        </w:numPr>
        <w:spacing w:line="22" w:lineRule="atLeast"/>
        <w:jc w:val="both"/>
      </w:pPr>
      <w:r w:rsidRPr="00BC1E9B">
        <w:t>zagotoviti hrambo zdravstvene dokumentacije pacientov in kriti morebitne stroške te hrambe;</w:t>
      </w:r>
    </w:p>
    <w:p w14:paraId="1BE42D69" w14:textId="575560CF" w:rsidR="00493912" w:rsidRPr="00BC1E9B" w:rsidRDefault="00493912" w:rsidP="002415BA">
      <w:pPr>
        <w:pStyle w:val="Odstavekseznama"/>
        <w:numPr>
          <w:ilvl w:val="0"/>
          <w:numId w:val="22"/>
        </w:numPr>
        <w:spacing w:line="22" w:lineRule="atLeast"/>
        <w:jc w:val="both"/>
      </w:pPr>
      <w:r w:rsidRPr="00BC1E9B">
        <w:t>meriti dnevno delovno obremenitev zaposlenih v skladu z 51.a členom ZZDej za zdravstvene storitve, ki so predmet koncesije;</w:t>
      </w:r>
    </w:p>
    <w:p w14:paraId="170A28F9" w14:textId="1A048594" w:rsidR="001323D1" w:rsidRPr="00BC1E9B" w:rsidRDefault="001323D1" w:rsidP="001323D1">
      <w:pPr>
        <w:pStyle w:val="Odstavekseznama"/>
        <w:numPr>
          <w:ilvl w:val="0"/>
          <w:numId w:val="22"/>
        </w:numPr>
        <w:spacing w:line="22" w:lineRule="atLeast"/>
        <w:jc w:val="both"/>
      </w:pPr>
      <w:r w:rsidRPr="00BC1E9B">
        <w:t>na zahtevo koncedenta naročiti zunanjo revizijo vodenja ločene računovodske evidence glede opravljanja koncesijske dejavnosti, ki se izvede na stroške koncesionarja;</w:t>
      </w:r>
    </w:p>
    <w:p w14:paraId="59B26744" w14:textId="77777777" w:rsidR="006A037E" w:rsidRPr="00BC1E9B" w:rsidRDefault="006A037E" w:rsidP="006A037E">
      <w:pPr>
        <w:pStyle w:val="Odstavekseznama"/>
        <w:numPr>
          <w:ilvl w:val="0"/>
          <w:numId w:val="22"/>
        </w:numPr>
        <w:spacing w:line="22" w:lineRule="atLeast"/>
        <w:jc w:val="both"/>
      </w:pPr>
      <w:r w:rsidRPr="00BC1E9B">
        <w:t>biti vključen v sistem izvajanja neprekinjenega zdravstvenega varstva na podlagi pogodbe, sklenjene z Zdravstvenim domom Piran – Poliambulatorio Pirano (v nadaljevanju: ZD Piran), če gre v primeru koncesijske dejavnosti za dejavnost, ki se izvaja v okviru neprekinjenega zdravstvenega varstva.</w:t>
      </w:r>
    </w:p>
    <w:p w14:paraId="7B7B6D79" w14:textId="77777777" w:rsidR="006E787B" w:rsidRDefault="006E787B" w:rsidP="006E787B">
      <w:pPr>
        <w:spacing w:line="22" w:lineRule="atLeast"/>
      </w:pPr>
    </w:p>
    <w:p w14:paraId="4923BE89" w14:textId="77777777" w:rsidR="006E787B" w:rsidRPr="003441C6" w:rsidRDefault="006E787B" w:rsidP="006E787B">
      <w:pPr>
        <w:spacing w:line="22" w:lineRule="atLeast"/>
        <w:rPr>
          <w:u w:val="single"/>
        </w:rPr>
      </w:pPr>
      <w:r w:rsidRPr="003441C6">
        <w:rPr>
          <w:highlight w:val="lightGray"/>
          <w:u w:val="single"/>
        </w:rPr>
        <w:t>[Določbi se pred sklenitvijo pogodbe uskladita s ponudbo izbranega koncesionarja]</w:t>
      </w:r>
    </w:p>
    <w:p w14:paraId="7B5156D2" w14:textId="77777777" w:rsidR="006E787B" w:rsidRPr="003441C6" w:rsidRDefault="006E787B" w:rsidP="006E787B">
      <w:pPr>
        <w:spacing w:line="22" w:lineRule="atLeast"/>
        <w:jc w:val="both"/>
      </w:pPr>
      <w:r w:rsidRPr="003441C6">
        <w:t>Koncesionar je dolžan ves čas trajanja koncesijske pogodbe zagotavljati opravljanje praktičnega pouka v skladu s 37. členom ZZDej.</w:t>
      </w:r>
    </w:p>
    <w:p w14:paraId="7A7CBA4F" w14:textId="77777777" w:rsidR="006E787B" w:rsidRPr="003441C6" w:rsidRDefault="006E787B" w:rsidP="006E787B">
      <w:pPr>
        <w:spacing w:line="22" w:lineRule="atLeast"/>
        <w:jc w:val="both"/>
      </w:pPr>
    </w:p>
    <w:p w14:paraId="1E046B00" w14:textId="77777777" w:rsidR="006E787B" w:rsidRPr="003441C6" w:rsidRDefault="006E787B" w:rsidP="006E787B">
      <w:pPr>
        <w:spacing w:line="22" w:lineRule="atLeast"/>
        <w:jc w:val="both"/>
      </w:pPr>
      <w:r w:rsidRPr="003441C6">
        <w:t xml:space="preserve">Koncesionar je dolžan začeti z opravljanjem druge/-ih zdravstvenih dejavnosti, ki se financira po tržnih načelih iz sredstev uporabnikov zdravstvenih storitev ali preko njihovih zavarovalnic, najkasneje v roku 2 let po sklenitvi koncesijske dejavnosti in jih zagotavljati ves čas trajanja koncesijske pogodbe. Vrsta posamezne zdravstvene dejavnosti se lahko nadomesti z drugo zdravstveno dejavnostjo, pod pogojem, da je slednje v interesu koncedenta. </w:t>
      </w:r>
    </w:p>
    <w:p w14:paraId="26084425" w14:textId="77777777" w:rsidR="009B7420" w:rsidRDefault="009B7420" w:rsidP="009B7420">
      <w:pPr>
        <w:spacing w:line="22" w:lineRule="atLeast"/>
      </w:pPr>
    </w:p>
    <w:p w14:paraId="3B90368F" w14:textId="77777777" w:rsidR="00BC1E9B" w:rsidRDefault="00BC1E9B">
      <w:pPr>
        <w:rPr>
          <w:b/>
        </w:rPr>
      </w:pPr>
      <w:r>
        <w:rPr>
          <w:b/>
        </w:rPr>
        <w:br w:type="page"/>
      </w:r>
    </w:p>
    <w:p w14:paraId="262B0667" w14:textId="319EFE58" w:rsidR="009B7420" w:rsidRPr="00AA3A60" w:rsidRDefault="009B7420" w:rsidP="006E787B">
      <w:pPr>
        <w:pStyle w:val="Odstavekseznama"/>
        <w:numPr>
          <w:ilvl w:val="0"/>
          <w:numId w:val="28"/>
        </w:numPr>
        <w:spacing w:line="22" w:lineRule="atLeast"/>
        <w:jc w:val="center"/>
        <w:rPr>
          <w:b/>
        </w:rPr>
      </w:pPr>
      <w:r w:rsidRPr="00AA3A60">
        <w:rPr>
          <w:b/>
        </w:rPr>
        <w:t>člen</w:t>
      </w:r>
    </w:p>
    <w:p w14:paraId="5BA1516B" w14:textId="77777777" w:rsidR="009B7420" w:rsidRPr="00AA3A60" w:rsidRDefault="009B7420" w:rsidP="009B7420">
      <w:pPr>
        <w:spacing w:line="22" w:lineRule="atLeast"/>
        <w:jc w:val="center"/>
        <w:rPr>
          <w:b/>
        </w:rPr>
      </w:pPr>
      <w:r w:rsidRPr="00AA3A60">
        <w:rPr>
          <w:b/>
        </w:rPr>
        <w:t>FINANCIRANJE KONCESIJSKE DEJAVNOSTI</w:t>
      </w:r>
    </w:p>
    <w:p w14:paraId="56BD51F5" w14:textId="77777777" w:rsidR="009B7420" w:rsidRDefault="009B7420" w:rsidP="009B7420">
      <w:pPr>
        <w:spacing w:line="22" w:lineRule="atLeast"/>
      </w:pPr>
    </w:p>
    <w:p w14:paraId="37FE06E9" w14:textId="77777777" w:rsidR="009B7420" w:rsidRDefault="009B7420" w:rsidP="009B7420">
      <w:pPr>
        <w:spacing w:line="22" w:lineRule="atLeast"/>
        <w:jc w:val="both"/>
      </w:pPr>
      <w:r>
        <w:t>Koncedent ni dolžan koncesionarju zagotavljati nobenih sredstev za opravljanje javne zdravstvene službe. Sredstva za opravljanje koncesijske dejavnosti koncesionar pridobiva na podlagi pogodbe z ZZZS.</w:t>
      </w:r>
    </w:p>
    <w:p w14:paraId="275BE97E" w14:textId="77777777" w:rsidR="009B7420" w:rsidRDefault="009B7420" w:rsidP="009B7420">
      <w:pPr>
        <w:spacing w:line="22" w:lineRule="atLeast"/>
      </w:pPr>
    </w:p>
    <w:p w14:paraId="0C19603E" w14:textId="77777777" w:rsidR="009B7420" w:rsidRDefault="009B7420" w:rsidP="009B7420">
      <w:pPr>
        <w:spacing w:line="22" w:lineRule="atLeast"/>
        <w:jc w:val="both"/>
      </w:pPr>
      <w:r>
        <w:t>Koncesionar je dolžan ob vsaki spremembi pogodbe z ZZZS v roku 8 dni po spremembi le te, pisno obvestiti koncedenta.</w:t>
      </w:r>
    </w:p>
    <w:p w14:paraId="448DD95B" w14:textId="77777777" w:rsidR="009B7420" w:rsidRDefault="009B7420" w:rsidP="009B7420">
      <w:pPr>
        <w:spacing w:line="22" w:lineRule="atLeast"/>
        <w:jc w:val="both"/>
      </w:pPr>
    </w:p>
    <w:p w14:paraId="10D83FB1" w14:textId="77777777" w:rsidR="009B7420" w:rsidRDefault="009B7420" w:rsidP="009B7420">
      <w:pPr>
        <w:spacing w:line="22" w:lineRule="atLeast"/>
        <w:jc w:val="both"/>
      </w:pPr>
      <w:r>
        <w:t>Koncesionar je dolžan ob vsaki spremembi te pogodbe v roku 14 dni po vročitvi aneksa k pogodbi oz. po vročitvi nove pogodbe o tem pisno obvestiti ZZZS.</w:t>
      </w:r>
    </w:p>
    <w:p w14:paraId="531035A7" w14:textId="77777777" w:rsidR="009B7420" w:rsidRDefault="009B7420" w:rsidP="009B7420">
      <w:pPr>
        <w:spacing w:line="22" w:lineRule="atLeast"/>
      </w:pPr>
    </w:p>
    <w:p w14:paraId="2FE72508" w14:textId="730C7392" w:rsidR="009B7420" w:rsidRPr="0016771B" w:rsidRDefault="009B7420" w:rsidP="006E787B">
      <w:pPr>
        <w:pStyle w:val="Odstavekseznama"/>
        <w:numPr>
          <w:ilvl w:val="0"/>
          <w:numId w:val="28"/>
        </w:numPr>
        <w:spacing w:line="22" w:lineRule="atLeast"/>
        <w:jc w:val="center"/>
        <w:rPr>
          <w:b/>
        </w:rPr>
      </w:pPr>
      <w:r w:rsidRPr="0016771B">
        <w:rPr>
          <w:b/>
        </w:rPr>
        <w:t>člen</w:t>
      </w:r>
    </w:p>
    <w:p w14:paraId="518463D2" w14:textId="77777777" w:rsidR="009B7420" w:rsidRPr="0016771B" w:rsidRDefault="009B7420" w:rsidP="009B7420">
      <w:pPr>
        <w:spacing w:line="22" w:lineRule="atLeast"/>
        <w:jc w:val="center"/>
        <w:rPr>
          <w:b/>
        </w:rPr>
      </w:pPr>
      <w:r w:rsidRPr="0016771B">
        <w:rPr>
          <w:b/>
        </w:rPr>
        <w:t>SPREMEMBE KONCESIJSKEGA RAZMERJA</w:t>
      </w:r>
    </w:p>
    <w:p w14:paraId="5EF646CE" w14:textId="77777777" w:rsidR="009B7420" w:rsidRDefault="009B7420" w:rsidP="009B7420">
      <w:pPr>
        <w:spacing w:line="22" w:lineRule="atLeast"/>
      </w:pPr>
    </w:p>
    <w:p w14:paraId="29072CAC" w14:textId="77777777" w:rsidR="009B7420" w:rsidRDefault="009B7420" w:rsidP="009B7420">
      <w:pPr>
        <w:spacing w:line="22" w:lineRule="atLeast"/>
        <w:jc w:val="both"/>
      </w:pPr>
      <w:r>
        <w:t>Sprememba lokacije opravljanja koncesijske dejavnosti je mogoča le po predhodnem soglasju koncedenta, po postopku iz 7. člena te pogodbe. Sprememba odgovornega nosilca koncesijske dejavnosti je mogoča le pod pogoji in po postopku iz 2. člena te pogodbe. V primeru statusnega preoblikovanja je koncesionar dolžan predhodno o načrtovani spremembi obvestiti koncedenta.</w:t>
      </w:r>
    </w:p>
    <w:p w14:paraId="1349822D" w14:textId="77777777" w:rsidR="009B7420" w:rsidRDefault="009B7420" w:rsidP="009B7420">
      <w:pPr>
        <w:spacing w:line="22" w:lineRule="atLeast"/>
        <w:jc w:val="both"/>
      </w:pPr>
    </w:p>
    <w:p w14:paraId="0613BAF6" w14:textId="77777777" w:rsidR="009B7420" w:rsidRDefault="009B7420" w:rsidP="009B7420">
      <w:pPr>
        <w:spacing w:line="22" w:lineRule="atLeast"/>
        <w:jc w:val="both"/>
      </w:pPr>
      <w:r>
        <w:t>Koncesionar mora vsako spremembo, povezano s statusnim preoblikovanjem, z dovoljenjem za opravljanje koncesijske dejavnosti ali odgovornim nosilcem koncesijske dejavnosti v skladu z zakonom sporočiti ministrstvu, pristojnemu za zdravje. V primeru spremembe odgovornega nosilca koncesijske dejavnosti mora koncesionar pristojno ministrstvo zaprositi za spremembo dovoljenja za opravljanje koncesijske dejavnosti, v primeru statusnega preoblikovanja pa za izdajo novega dovoljenja za opravljanje koncesijske dejavnosti.</w:t>
      </w:r>
    </w:p>
    <w:p w14:paraId="3DF83533" w14:textId="77777777" w:rsidR="009B7420" w:rsidRDefault="009B7420" w:rsidP="009B7420">
      <w:pPr>
        <w:spacing w:line="22" w:lineRule="atLeast"/>
        <w:jc w:val="both"/>
      </w:pPr>
    </w:p>
    <w:p w14:paraId="761DCA74" w14:textId="77777777" w:rsidR="009B7420" w:rsidRDefault="009B7420" w:rsidP="009B7420">
      <w:pPr>
        <w:spacing w:line="22" w:lineRule="atLeast"/>
        <w:jc w:val="both"/>
      </w:pPr>
      <w:r>
        <w:t>Koncesionar je ob vsaki spremembi dovoljenja za opravljanje koncesijske dejavnosti dolžan koncedentu v roku 8 dni od izdaje posredovati overjeni fotokopiji oziroma podati soglasje, na podlagi katerega koncedent pri ministrstvu pridobi podatke iz uradne evidence, sicer se mu koncesija, v skladu z veljavno zakonodajo in to pogodbo, odvzame.</w:t>
      </w:r>
    </w:p>
    <w:p w14:paraId="6FECB7AD" w14:textId="77777777" w:rsidR="009B7420" w:rsidRDefault="009B7420" w:rsidP="009B7420">
      <w:pPr>
        <w:spacing w:line="22" w:lineRule="atLeast"/>
      </w:pPr>
    </w:p>
    <w:p w14:paraId="6CE18642" w14:textId="77777777" w:rsidR="009B7420" w:rsidRPr="00C852B7" w:rsidRDefault="009B7420" w:rsidP="006E787B">
      <w:pPr>
        <w:pStyle w:val="Odstavekseznama"/>
        <w:numPr>
          <w:ilvl w:val="0"/>
          <w:numId w:val="28"/>
        </w:numPr>
        <w:spacing w:line="22" w:lineRule="atLeast"/>
        <w:jc w:val="center"/>
        <w:rPr>
          <w:b/>
        </w:rPr>
      </w:pPr>
      <w:r w:rsidRPr="00C852B7">
        <w:rPr>
          <w:b/>
        </w:rPr>
        <w:t>člen</w:t>
      </w:r>
    </w:p>
    <w:p w14:paraId="22E892B5" w14:textId="77777777" w:rsidR="009B7420" w:rsidRPr="00C852B7" w:rsidRDefault="009B7420" w:rsidP="009B7420">
      <w:pPr>
        <w:spacing w:line="22" w:lineRule="atLeast"/>
        <w:jc w:val="center"/>
        <w:rPr>
          <w:b/>
        </w:rPr>
      </w:pPr>
      <w:r w:rsidRPr="00C852B7">
        <w:rPr>
          <w:b/>
        </w:rPr>
        <w:t>POROČANJE IN NADZOR</w:t>
      </w:r>
    </w:p>
    <w:p w14:paraId="4F50DFA0" w14:textId="77777777" w:rsidR="009B7420" w:rsidRDefault="009B7420" w:rsidP="009B7420">
      <w:pPr>
        <w:spacing w:line="22" w:lineRule="atLeast"/>
      </w:pPr>
    </w:p>
    <w:p w14:paraId="6C9FEDF7" w14:textId="77777777" w:rsidR="009B7420" w:rsidRDefault="009B7420" w:rsidP="009B7420">
      <w:pPr>
        <w:spacing w:line="22" w:lineRule="atLeast"/>
        <w:jc w:val="both"/>
      </w:pPr>
      <w:r>
        <w:t>Koncedent ima pravico nadzorovati opravljanje koncesijske dejavnosti, pri čemer ga koncesionar ne sme ovirati.</w:t>
      </w:r>
    </w:p>
    <w:p w14:paraId="4E790BB3" w14:textId="77777777" w:rsidR="009B7420" w:rsidRDefault="009B7420" w:rsidP="009B7420">
      <w:pPr>
        <w:spacing w:line="22" w:lineRule="atLeast"/>
      </w:pPr>
    </w:p>
    <w:p w14:paraId="14C2AC52" w14:textId="77777777" w:rsidR="009B7420" w:rsidRDefault="009B7420" w:rsidP="009B7420">
      <w:pPr>
        <w:spacing w:line="22" w:lineRule="atLeast"/>
        <w:jc w:val="both"/>
      </w:pPr>
      <w:r>
        <w:t>Koncesionar je dolžan na pisno zahtevo koncedenta v roku, ki ga določi koncedent, predložiti vsebinska poročila v zvezi z opravljanjem koncesijske dejavnosti, tudi o svojem finančnem poslovanju v delu, ki se nanaša na opravljanje koncesijske dejavnosti.</w:t>
      </w:r>
    </w:p>
    <w:p w14:paraId="0B59748C" w14:textId="77777777" w:rsidR="009B7420" w:rsidRDefault="009B7420" w:rsidP="009B7420">
      <w:pPr>
        <w:spacing w:line="22" w:lineRule="atLeast"/>
      </w:pPr>
    </w:p>
    <w:p w14:paraId="01D8DF87" w14:textId="77777777" w:rsidR="009B7420" w:rsidRDefault="009B7420" w:rsidP="009B7420">
      <w:pPr>
        <w:spacing w:line="22" w:lineRule="atLeast"/>
        <w:jc w:val="both"/>
      </w:pPr>
      <w:r>
        <w:t>Glede na ugotovitve nadzora ali pritožb uporabnikov, lahko koncedent pristojnim organom predlaga uvedbo strokovnega, upravnega ali finančnega nadzora.</w:t>
      </w:r>
    </w:p>
    <w:p w14:paraId="7803E826" w14:textId="77777777" w:rsidR="009B7420" w:rsidRDefault="009B7420" w:rsidP="009B7420">
      <w:pPr>
        <w:spacing w:line="22" w:lineRule="atLeast"/>
      </w:pPr>
    </w:p>
    <w:p w14:paraId="48EDFD28" w14:textId="77777777" w:rsidR="009B7420" w:rsidRPr="00C852B7" w:rsidRDefault="009B7420" w:rsidP="006E787B">
      <w:pPr>
        <w:pStyle w:val="Odstavekseznama"/>
        <w:numPr>
          <w:ilvl w:val="0"/>
          <w:numId w:val="28"/>
        </w:numPr>
        <w:spacing w:line="22" w:lineRule="atLeast"/>
        <w:jc w:val="center"/>
        <w:rPr>
          <w:b/>
        </w:rPr>
      </w:pPr>
      <w:r w:rsidRPr="00C852B7">
        <w:rPr>
          <w:b/>
        </w:rPr>
        <w:t>člen</w:t>
      </w:r>
    </w:p>
    <w:p w14:paraId="6D15C1F8" w14:textId="77777777" w:rsidR="009B7420" w:rsidRPr="00C852B7" w:rsidRDefault="009B7420" w:rsidP="009B7420">
      <w:pPr>
        <w:spacing w:line="22" w:lineRule="atLeast"/>
        <w:jc w:val="center"/>
        <w:rPr>
          <w:b/>
        </w:rPr>
      </w:pPr>
      <w:r w:rsidRPr="00C852B7">
        <w:rPr>
          <w:b/>
        </w:rPr>
        <w:t>ODPRAVA POMANJKLJIVOSTI</w:t>
      </w:r>
    </w:p>
    <w:p w14:paraId="76BF2A25" w14:textId="77777777" w:rsidR="009B7420" w:rsidRDefault="009B7420" w:rsidP="009B7420">
      <w:pPr>
        <w:spacing w:line="22" w:lineRule="atLeast"/>
      </w:pPr>
    </w:p>
    <w:p w14:paraId="1EC0D2BE" w14:textId="77777777" w:rsidR="009B7420" w:rsidRDefault="009B7420" w:rsidP="009B7420">
      <w:pPr>
        <w:spacing w:line="22" w:lineRule="atLeast"/>
        <w:jc w:val="both"/>
      </w:pPr>
      <w:r>
        <w:t>Kadar koncedent ugotovi, da koncesionar ne opravlja koncesijske dejavnosti v skladu z veljavno zakonodajo, splošnimi akti ZZZS ter drugimi predpisi, vezanimi na zdravstveno in koncesijsko dejavnost, odločbo o podelitvi koncesije in to pogodbo, ga pisno opozori na kršitve, ki so razlog za odvzem koncesije in mu določi rok za odpravo pomanjkljivosti.</w:t>
      </w:r>
    </w:p>
    <w:p w14:paraId="66617BE4" w14:textId="77777777" w:rsidR="009B7420" w:rsidRDefault="009B7420" w:rsidP="009B7420">
      <w:pPr>
        <w:spacing w:line="22" w:lineRule="atLeast"/>
      </w:pPr>
    </w:p>
    <w:p w14:paraId="44DAD4DC" w14:textId="77777777" w:rsidR="009B7420" w:rsidRDefault="009B7420" w:rsidP="009B7420">
      <w:pPr>
        <w:spacing w:line="22" w:lineRule="atLeast"/>
      </w:pPr>
      <w:r>
        <w:t>Rok za odpravo pomanjkljivosti se določi tudi:</w:t>
      </w:r>
    </w:p>
    <w:p w14:paraId="1A24DF81" w14:textId="775DEA2B" w:rsidR="009B7420" w:rsidRPr="00A856EA" w:rsidRDefault="009B7420" w:rsidP="009B7420">
      <w:pPr>
        <w:pStyle w:val="Odstavekseznama"/>
        <w:numPr>
          <w:ilvl w:val="0"/>
          <w:numId w:val="25"/>
        </w:numPr>
        <w:spacing w:line="22" w:lineRule="atLeast"/>
        <w:jc w:val="both"/>
      </w:pPr>
      <w:r w:rsidRPr="00A856EA">
        <w:t>če koncesijske dejavnosti ne opravlja odgovorni nosilec oziroma nosilec koncesijske dejavnosti, naveden v ponudbi na Javni razpis Občine Piran</w:t>
      </w:r>
      <w:r w:rsidR="006A037E">
        <w:t xml:space="preserve">, </w:t>
      </w:r>
      <w:r w:rsidR="006A037E" w:rsidRPr="00870318">
        <w:t>št.</w:t>
      </w:r>
      <w:r w:rsidRPr="00870318">
        <w:t xml:space="preserve"> </w:t>
      </w:r>
      <w:r w:rsidR="006A037E" w:rsidRPr="00870318">
        <w:t>________________, z dne ________________,</w:t>
      </w:r>
      <w:r w:rsidR="006A037E" w:rsidRPr="00870318">
        <w:rPr>
          <w:color w:val="FF0000"/>
        </w:rPr>
        <w:t xml:space="preserve"> </w:t>
      </w:r>
      <w:r w:rsidRPr="00870318">
        <w:t>oziroma naveden v odločbi o podelit</w:t>
      </w:r>
      <w:r w:rsidRPr="00A856EA">
        <w:t>vi koncesije št. ___________z dne_____________ oziroma je ne opravlja izključno tisti, ki je določen, da ga začasno nadomešča v primeru letnega dopusta, organiziranega izobraževanja, bolezni in druge upravičene odsotnosti, kot je to opredeljeno v veljavni pogodbi z ZZZS;</w:t>
      </w:r>
    </w:p>
    <w:p w14:paraId="139F1AB4" w14:textId="77777777" w:rsidR="009B7420" w:rsidRDefault="009B7420" w:rsidP="009B7420">
      <w:pPr>
        <w:pStyle w:val="Odstavekseznama"/>
        <w:numPr>
          <w:ilvl w:val="0"/>
          <w:numId w:val="25"/>
        </w:numPr>
        <w:spacing w:line="22" w:lineRule="atLeast"/>
        <w:jc w:val="both"/>
      </w:pPr>
      <w:r>
        <w:t>če koncesionar v pisni obliki ali po elektronski pošti predhodno ne obvesti koncedenta o ustreznem nadomeščanju in koncedentu za nadomestnega nosilca ne posreduje njegovega dovoljenja za opravljanje zdravstvene dejavnosti oziroma njegovega soglasja, da koncedentu dovoljuje pridobitev teh podatkov iz uradne evidence pristojnega ministrstva;</w:t>
      </w:r>
    </w:p>
    <w:p w14:paraId="59D01FC4" w14:textId="77777777" w:rsidR="009B7420" w:rsidRDefault="009B7420" w:rsidP="009B7420">
      <w:pPr>
        <w:pStyle w:val="Odstavekseznama"/>
        <w:numPr>
          <w:ilvl w:val="0"/>
          <w:numId w:val="25"/>
        </w:numPr>
        <w:spacing w:line="22" w:lineRule="atLeast"/>
        <w:jc w:val="both"/>
      </w:pPr>
      <w:r>
        <w:t>če koncesionar ne opravlja koncesijske dejavnosti v ordinacijskem času koncesijske dejavnosti,</w:t>
      </w:r>
    </w:p>
    <w:p w14:paraId="205F7AC5" w14:textId="77777777" w:rsidR="009B7420" w:rsidRDefault="009B7420" w:rsidP="009B7420">
      <w:pPr>
        <w:pStyle w:val="Odstavekseznama"/>
        <w:numPr>
          <w:ilvl w:val="0"/>
          <w:numId w:val="25"/>
        </w:numPr>
        <w:spacing w:line="22" w:lineRule="atLeast"/>
        <w:jc w:val="both"/>
      </w:pPr>
      <w:r>
        <w:t>opredeljenem v tej pogodbi in veljavni pogodbi z ZZZS;</w:t>
      </w:r>
    </w:p>
    <w:p w14:paraId="09F5A5DF" w14:textId="77777777" w:rsidR="009B7420" w:rsidRDefault="009B7420" w:rsidP="009B7420">
      <w:pPr>
        <w:pStyle w:val="Odstavekseznama"/>
        <w:numPr>
          <w:ilvl w:val="0"/>
          <w:numId w:val="25"/>
        </w:numPr>
        <w:spacing w:line="22" w:lineRule="atLeast"/>
        <w:jc w:val="both"/>
      </w:pPr>
      <w:r>
        <w:t>če koncesionar v okviru ordinacijskega časa koncesijske dejavnosti opravlja dejavnosti, ki ne</w:t>
      </w:r>
    </w:p>
    <w:p w14:paraId="2FE9085F" w14:textId="77777777" w:rsidR="009B7420" w:rsidRDefault="009B7420" w:rsidP="009B7420">
      <w:pPr>
        <w:pStyle w:val="Odstavekseznama"/>
        <w:numPr>
          <w:ilvl w:val="0"/>
          <w:numId w:val="25"/>
        </w:numPr>
        <w:spacing w:line="22" w:lineRule="atLeast"/>
        <w:jc w:val="both"/>
      </w:pPr>
      <w:r>
        <w:t>sodijo v koncesijsko dejavnost;</w:t>
      </w:r>
    </w:p>
    <w:p w14:paraId="19F2EC5F" w14:textId="77777777" w:rsidR="009B7420" w:rsidRDefault="009B7420" w:rsidP="009B7420">
      <w:pPr>
        <w:pStyle w:val="Odstavekseznama"/>
        <w:numPr>
          <w:ilvl w:val="0"/>
          <w:numId w:val="25"/>
        </w:numPr>
        <w:spacing w:line="22" w:lineRule="atLeast"/>
        <w:jc w:val="both"/>
      </w:pPr>
      <w:r>
        <w:t>če koncesionar koncesijske dejavnosti ne opravlja izključno v ordinacijskih prostorih na lokaciji,</w:t>
      </w:r>
    </w:p>
    <w:p w14:paraId="1762B368" w14:textId="77777777" w:rsidR="009B7420" w:rsidRDefault="009B7420" w:rsidP="009B7420">
      <w:pPr>
        <w:pStyle w:val="Odstavekseznama"/>
        <w:numPr>
          <w:ilvl w:val="0"/>
          <w:numId w:val="25"/>
        </w:numPr>
        <w:spacing w:line="22" w:lineRule="atLeast"/>
        <w:jc w:val="both"/>
      </w:pPr>
      <w:r>
        <w:t>opredeljeni v tej pogodbi;</w:t>
      </w:r>
    </w:p>
    <w:p w14:paraId="40896DC7" w14:textId="77777777" w:rsidR="009B7420" w:rsidRPr="00BC1E9B" w:rsidRDefault="009B7420" w:rsidP="009B7420">
      <w:pPr>
        <w:pStyle w:val="Odstavekseznama"/>
        <w:numPr>
          <w:ilvl w:val="0"/>
          <w:numId w:val="25"/>
        </w:numPr>
        <w:spacing w:line="22" w:lineRule="atLeast"/>
        <w:jc w:val="both"/>
      </w:pPr>
      <w:r w:rsidRPr="00BC1E9B">
        <w:t>če koncesionar ne deluje v skladu z veljavno pogodbo z ZZZS in predpisi ZZZS;</w:t>
      </w:r>
    </w:p>
    <w:p w14:paraId="2FBD221B" w14:textId="77777777" w:rsidR="006A037E" w:rsidRPr="00BC1E9B" w:rsidRDefault="006A037E" w:rsidP="006A037E">
      <w:pPr>
        <w:pStyle w:val="Odstavekseznama"/>
        <w:numPr>
          <w:ilvl w:val="0"/>
          <w:numId w:val="25"/>
        </w:numPr>
        <w:spacing w:line="22" w:lineRule="atLeast"/>
      </w:pPr>
      <w:r w:rsidRPr="00BC1E9B">
        <w:t>če koncesionar ne deluje v skladu z veljavno pogodbo sklenjeno z ZD Piran, če gre v primeru koncesijske dejavnosti za dejavnost, ki se izvaja v okviru neprekinjenega zdravstvenega varstva;</w:t>
      </w:r>
    </w:p>
    <w:p w14:paraId="4582439E" w14:textId="77777777" w:rsidR="009B7420" w:rsidRPr="00BC1E9B" w:rsidRDefault="009B7420" w:rsidP="009B7420">
      <w:pPr>
        <w:pStyle w:val="Odstavekseznama"/>
        <w:numPr>
          <w:ilvl w:val="0"/>
          <w:numId w:val="25"/>
        </w:numPr>
        <w:spacing w:line="22" w:lineRule="atLeast"/>
        <w:jc w:val="both"/>
      </w:pPr>
      <w:r w:rsidRPr="00BC1E9B">
        <w:t>če koncesionar ovira koncedenta pri izvajanju nadzora;</w:t>
      </w:r>
    </w:p>
    <w:p w14:paraId="385287F1" w14:textId="77777777" w:rsidR="00835895" w:rsidRPr="00BC1E9B" w:rsidRDefault="009B7420" w:rsidP="009B7420">
      <w:pPr>
        <w:pStyle w:val="Odstavekseznama"/>
        <w:numPr>
          <w:ilvl w:val="0"/>
          <w:numId w:val="25"/>
        </w:numPr>
        <w:spacing w:line="22" w:lineRule="atLeast"/>
        <w:jc w:val="both"/>
      </w:pPr>
      <w:r w:rsidRPr="00BC1E9B">
        <w:t>če koncesionar ne predloži koncedentu ustreznega zahtevanega poročila v roku, ki ga je ta določil</w:t>
      </w:r>
      <w:r w:rsidR="00835895" w:rsidRPr="00BC1E9B">
        <w:t>;</w:t>
      </w:r>
    </w:p>
    <w:p w14:paraId="3168CCDB" w14:textId="384A5A3E" w:rsidR="009B7420" w:rsidRPr="003441C6" w:rsidRDefault="00835895" w:rsidP="00835895">
      <w:pPr>
        <w:pStyle w:val="Odstavekseznama"/>
        <w:numPr>
          <w:ilvl w:val="0"/>
          <w:numId w:val="25"/>
        </w:numPr>
        <w:spacing w:line="22" w:lineRule="atLeast"/>
      </w:pPr>
      <w:r w:rsidRPr="003441C6">
        <w:t>ne začne z opravljanjem druge/-ih zdravstvenih dejavnosti, ki se financira po tržnih načelih iz sredstev uporabnikov zdravstvenih storitev ali preko njihovih zavarovalnic, najkasneje v roku 2 let po sklenitvi koncesijske dejavnosti, skladno s ponudbo, ali slednjih ne izvaja ves čas trajanja koncesijske pogodbe skladno s to pogodbo</w:t>
      </w:r>
      <w:r w:rsidR="009B7420" w:rsidRPr="003441C6">
        <w:t>.</w:t>
      </w:r>
    </w:p>
    <w:p w14:paraId="1C87B9D7" w14:textId="77777777" w:rsidR="009B7420" w:rsidRDefault="009B7420" w:rsidP="009B7420">
      <w:pPr>
        <w:spacing w:line="22" w:lineRule="atLeast"/>
      </w:pPr>
    </w:p>
    <w:p w14:paraId="1DF11D23" w14:textId="77777777" w:rsidR="009B7420" w:rsidRDefault="009B7420" w:rsidP="009B7420">
      <w:pPr>
        <w:spacing w:line="22" w:lineRule="atLeast"/>
        <w:jc w:val="both"/>
      </w:pPr>
      <w:r>
        <w:t>Če koncesionar ugotovljenih pomanjkljivosti ne odpravi v roku, ki ga je določil koncedent, se mu koncesija odvzame z odločbo o odvzemu koncesije.</w:t>
      </w:r>
    </w:p>
    <w:p w14:paraId="44B91BE4" w14:textId="74A49D69" w:rsidR="009B7420" w:rsidRDefault="009B7420" w:rsidP="009B7420">
      <w:pPr>
        <w:rPr>
          <w:b/>
        </w:rPr>
      </w:pPr>
    </w:p>
    <w:p w14:paraId="0C6FDD30" w14:textId="77777777" w:rsidR="009B7420" w:rsidRPr="00316B2B" w:rsidRDefault="009B7420" w:rsidP="006E787B">
      <w:pPr>
        <w:pStyle w:val="Odstavekseznama"/>
        <w:numPr>
          <w:ilvl w:val="0"/>
          <w:numId w:val="28"/>
        </w:numPr>
        <w:spacing w:line="22" w:lineRule="atLeast"/>
        <w:jc w:val="center"/>
        <w:rPr>
          <w:b/>
        </w:rPr>
      </w:pPr>
      <w:r w:rsidRPr="00316B2B">
        <w:rPr>
          <w:b/>
        </w:rPr>
        <w:t>člen</w:t>
      </w:r>
    </w:p>
    <w:p w14:paraId="3A85285F" w14:textId="77777777" w:rsidR="009B7420" w:rsidRPr="00316B2B" w:rsidRDefault="009B7420" w:rsidP="009B7420">
      <w:pPr>
        <w:spacing w:line="22" w:lineRule="atLeast"/>
        <w:jc w:val="center"/>
        <w:rPr>
          <w:b/>
        </w:rPr>
      </w:pPr>
      <w:r w:rsidRPr="00316B2B">
        <w:rPr>
          <w:b/>
        </w:rPr>
        <w:t>ODVZEM KONCESIJE</w:t>
      </w:r>
    </w:p>
    <w:p w14:paraId="216A8541" w14:textId="77777777" w:rsidR="009B7420" w:rsidRDefault="009B7420" w:rsidP="009B7420">
      <w:pPr>
        <w:spacing w:line="22" w:lineRule="atLeast"/>
      </w:pPr>
    </w:p>
    <w:p w14:paraId="0E86BFB2" w14:textId="77777777" w:rsidR="009B7420" w:rsidRDefault="009B7420" w:rsidP="009B7420">
      <w:pPr>
        <w:spacing w:line="22" w:lineRule="atLeast"/>
        <w:jc w:val="both"/>
      </w:pPr>
      <w:r>
        <w:t>Koncesijo se odvzame, kadar to določa veljavna zakonodaja in drugi predpisi oziroma v primerih, ki jih določa 44j. člen ZZDej, splošni akti koncedenta, odločba o podelitvi koncesije ali ta pogodba in v naslednjih primerih:</w:t>
      </w:r>
    </w:p>
    <w:p w14:paraId="6274C22A" w14:textId="77777777" w:rsidR="009B7420" w:rsidRDefault="009B7420" w:rsidP="009B7420">
      <w:pPr>
        <w:pStyle w:val="Odstavekseznama"/>
        <w:numPr>
          <w:ilvl w:val="0"/>
          <w:numId w:val="26"/>
        </w:numPr>
        <w:spacing w:line="22" w:lineRule="atLeast"/>
        <w:jc w:val="both"/>
      </w:pPr>
      <w:r>
        <w:t>iz razloga iz 4. člena te pogodbe;</w:t>
      </w:r>
    </w:p>
    <w:p w14:paraId="3449AF6F" w14:textId="77777777" w:rsidR="009B7420" w:rsidRDefault="009B7420" w:rsidP="009B7420">
      <w:pPr>
        <w:pStyle w:val="Odstavekseznama"/>
        <w:numPr>
          <w:ilvl w:val="0"/>
          <w:numId w:val="26"/>
        </w:numPr>
        <w:spacing w:line="22" w:lineRule="atLeast"/>
        <w:jc w:val="both"/>
      </w:pPr>
      <w:r>
        <w:t>iz razloga iz 6. člena te pogodbe;</w:t>
      </w:r>
    </w:p>
    <w:p w14:paraId="09DBF791" w14:textId="77777777" w:rsidR="009B7420" w:rsidRDefault="009B7420" w:rsidP="009B7420">
      <w:pPr>
        <w:pStyle w:val="Odstavekseznama"/>
        <w:numPr>
          <w:ilvl w:val="0"/>
          <w:numId w:val="26"/>
        </w:numPr>
        <w:spacing w:line="22" w:lineRule="atLeast"/>
        <w:jc w:val="both"/>
      </w:pPr>
      <w:r>
        <w:t>iz razloga iz 7. člena te pogodbe;</w:t>
      </w:r>
    </w:p>
    <w:p w14:paraId="56B518AB" w14:textId="77777777" w:rsidR="009B7420" w:rsidRDefault="009B7420" w:rsidP="009B7420">
      <w:pPr>
        <w:pStyle w:val="Odstavekseznama"/>
        <w:numPr>
          <w:ilvl w:val="0"/>
          <w:numId w:val="26"/>
        </w:numPr>
        <w:spacing w:line="22" w:lineRule="atLeast"/>
        <w:jc w:val="both"/>
      </w:pPr>
      <w:r>
        <w:t>iz razloga iz 11. člena te pogodbe;</w:t>
      </w:r>
    </w:p>
    <w:p w14:paraId="7C802B4A" w14:textId="77777777" w:rsidR="009B7420" w:rsidRDefault="009B7420" w:rsidP="009B7420">
      <w:pPr>
        <w:pStyle w:val="Odstavekseznama"/>
        <w:numPr>
          <w:ilvl w:val="0"/>
          <w:numId w:val="26"/>
        </w:numPr>
        <w:spacing w:line="22" w:lineRule="atLeast"/>
        <w:jc w:val="both"/>
      </w:pPr>
      <w:r>
        <w:t>nespoštovanja določbe iz 12. člena te pogodbe;</w:t>
      </w:r>
    </w:p>
    <w:p w14:paraId="5C09A78C" w14:textId="77777777" w:rsidR="009B7420" w:rsidRDefault="009B7420" w:rsidP="009B7420">
      <w:pPr>
        <w:pStyle w:val="Odstavekseznama"/>
        <w:numPr>
          <w:ilvl w:val="0"/>
          <w:numId w:val="26"/>
        </w:numPr>
        <w:spacing w:line="22" w:lineRule="atLeast"/>
        <w:jc w:val="both"/>
      </w:pPr>
      <w:r>
        <w:t>iz razloga iz 13. člena te pogodbe;</w:t>
      </w:r>
    </w:p>
    <w:p w14:paraId="796D94D3" w14:textId="77777777" w:rsidR="009B7420" w:rsidRDefault="009B7420" w:rsidP="009B7420">
      <w:pPr>
        <w:pStyle w:val="Odstavekseznama"/>
        <w:numPr>
          <w:ilvl w:val="0"/>
          <w:numId w:val="26"/>
        </w:numPr>
        <w:spacing w:line="22" w:lineRule="atLeast"/>
        <w:jc w:val="both"/>
      </w:pPr>
      <w:r>
        <w:t>nespoštovanja določbe iz 15. člena te pogodbe;</w:t>
      </w:r>
    </w:p>
    <w:p w14:paraId="7BF3633A" w14:textId="77777777" w:rsidR="009B7420" w:rsidRDefault="009B7420" w:rsidP="009B7420">
      <w:pPr>
        <w:pStyle w:val="Odstavekseznama"/>
        <w:numPr>
          <w:ilvl w:val="0"/>
          <w:numId w:val="26"/>
        </w:numPr>
        <w:spacing w:line="22" w:lineRule="atLeast"/>
        <w:jc w:val="both"/>
      </w:pPr>
      <w:r>
        <w:t>nespoštovanja določbe iz 16. člena te pogodbe;</w:t>
      </w:r>
    </w:p>
    <w:p w14:paraId="43329C95" w14:textId="77777777" w:rsidR="009B7420" w:rsidRDefault="009B7420" w:rsidP="009B7420">
      <w:pPr>
        <w:pStyle w:val="Odstavekseznama"/>
        <w:numPr>
          <w:ilvl w:val="0"/>
          <w:numId w:val="26"/>
        </w:numPr>
        <w:spacing w:line="22" w:lineRule="atLeast"/>
        <w:jc w:val="both"/>
      </w:pPr>
      <w:r>
        <w:t>če ministrstvo, pristojno za zdravje, koncesionarju na podlagi določil zakona, ki ureja zdravstveno dejavnost, odvzame dovoljenje za opravljanje koncesijske dejavnosti;</w:t>
      </w:r>
    </w:p>
    <w:p w14:paraId="07ADEB5B" w14:textId="77777777" w:rsidR="009B7420" w:rsidRDefault="009B7420" w:rsidP="009B7420">
      <w:pPr>
        <w:pStyle w:val="Odstavekseznama"/>
        <w:numPr>
          <w:ilvl w:val="0"/>
          <w:numId w:val="26"/>
        </w:numPr>
        <w:spacing w:line="22" w:lineRule="atLeast"/>
        <w:jc w:val="both"/>
      </w:pPr>
      <w:r>
        <w:t>če ZZZS prekine ali ne sklene pogodbe s koncesionarjem zaradi koncesionarjevega kršenja pogodbenih obveznosti;</w:t>
      </w:r>
    </w:p>
    <w:p w14:paraId="362AB2C3" w14:textId="77777777" w:rsidR="009B7420" w:rsidRDefault="009B7420" w:rsidP="009B7420">
      <w:pPr>
        <w:pStyle w:val="Odstavekseznama"/>
        <w:numPr>
          <w:ilvl w:val="0"/>
          <w:numId w:val="26"/>
        </w:numPr>
        <w:spacing w:line="22" w:lineRule="atLeast"/>
        <w:jc w:val="both"/>
      </w:pPr>
      <w:r>
        <w:t>če ZD Piran prekine ali ne sklene pogodbe s koncesionarjem zaradi koncesionarjevega kršenja pogodbenih obveznosti (če gre v primeru koncesijske dejavnosti za dejavnost, ki se izvaja v okviru neprekinjenega zdravstvenega varstva);</w:t>
      </w:r>
    </w:p>
    <w:p w14:paraId="1F18BF3B" w14:textId="77777777" w:rsidR="009B7420" w:rsidRDefault="009B7420" w:rsidP="009B7420">
      <w:pPr>
        <w:pStyle w:val="Odstavekseznama"/>
        <w:numPr>
          <w:ilvl w:val="0"/>
          <w:numId w:val="26"/>
        </w:numPr>
        <w:spacing w:line="22" w:lineRule="atLeast"/>
        <w:jc w:val="both"/>
      </w:pPr>
      <w:r>
        <w:t>če koncesionar odkloni sklenitev pogodbe z ZZZS, ki bi bila v skladu s to pogodbo in odločbo o podelitvi koncesije;</w:t>
      </w:r>
    </w:p>
    <w:p w14:paraId="136CEC7D" w14:textId="77777777" w:rsidR="009B7420" w:rsidRDefault="009B7420" w:rsidP="009B7420">
      <w:pPr>
        <w:pStyle w:val="Odstavekseznama"/>
        <w:numPr>
          <w:ilvl w:val="0"/>
          <w:numId w:val="26"/>
        </w:numPr>
        <w:spacing w:line="22" w:lineRule="atLeast"/>
        <w:jc w:val="both"/>
      </w:pPr>
      <w:r>
        <w:t>če koncesionar odkloni sklenitev pogodbe z ZD Piran, ki bi bila v skladu s to pogodbo in odločbo o podelitvi koncesije (če gre v primeru koncesijske dejavnosti za dejavnost, ki se izvaja v okviru neprekinjenega zdravstvenega varstva);</w:t>
      </w:r>
    </w:p>
    <w:p w14:paraId="54B937C6" w14:textId="77777777" w:rsidR="009B7420" w:rsidRDefault="009B7420" w:rsidP="009B7420">
      <w:pPr>
        <w:pStyle w:val="Odstavekseznama"/>
        <w:numPr>
          <w:ilvl w:val="0"/>
          <w:numId w:val="26"/>
        </w:numPr>
        <w:spacing w:line="22" w:lineRule="atLeast"/>
        <w:jc w:val="both"/>
      </w:pPr>
      <w:r>
        <w:t>če koncesionar ne obnovi pogodbe z ZZZS skladno s pogoji razpisa ZZZS za obseg zdravstvene dejavnosti, za katerega je podeljena koncesija;</w:t>
      </w:r>
    </w:p>
    <w:p w14:paraId="609D81E4" w14:textId="77777777" w:rsidR="009B7420" w:rsidRDefault="009B7420" w:rsidP="009B7420">
      <w:pPr>
        <w:pStyle w:val="Odstavekseznama"/>
        <w:numPr>
          <w:ilvl w:val="0"/>
          <w:numId w:val="26"/>
        </w:numPr>
        <w:spacing w:line="22" w:lineRule="atLeast"/>
        <w:jc w:val="both"/>
      </w:pPr>
      <w:r>
        <w:t>če koncesionar najkasneje v roku 14 dni od prenehanja veljavnosti pogodbe o zaposlitvi odgovornega nosilca oziroma nosilca koncesijske dejavnosti pisno ne zaprosi koncedenta za njegovo nadomestitev;</w:t>
      </w:r>
    </w:p>
    <w:p w14:paraId="158CF54D" w14:textId="77777777" w:rsidR="009B7420" w:rsidRDefault="009B7420" w:rsidP="009B7420">
      <w:pPr>
        <w:pStyle w:val="Odstavekseznama"/>
        <w:numPr>
          <w:ilvl w:val="0"/>
          <w:numId w:val="26"/>
        </w:numPr>
        <w:spacing w:line="22" w:lineRule="atLeast"/>
        <w:jc w:val="both"/>
      </w:pPr>
      <w:r>
        <w:t>če koncesionar najkasneje v roku 14 dni od odvzema ali ne-podaljšanja licence za samostojno opravljanje zdravniške službe odgovornemu nosilcu oziroma nosilcu koncesijske dejavnosti pisno ne zaprosi koncedenta za njegovo nadomestitev;</w:t>
      </w:r>
    </w:p>
    <w:p w14:paraId="55B25A7D" w14:textId="16024C2F" w:rsidR="009B7420" w:rsidRPr="00A93F82" w:rsidRDefault="009B7420" w:rsidP="00FA7F74">
      <w:pPr>
        <w:pStyle w:val="Odstavekseznama"/>
        <w:numPr>
          <w:ilvl w:val="0"/>
          <w:numId w:val="26"/>
        </w:numPr>
        <w:spacing w:line="22" w:lineRule="atLeast"/>
        <w:jc w:val="both"/>
      </w:pPr>
      <w:r>
        <w:t xml:space="preserve">če </w:t>
      </w:r>
      <w:r w:rsidRPr="00A93F82">
        <w:t>koncesionar najkasneje v roku 14 dni od pravnomočnosti kazenske sodbe, s katero je bil odgovornemu nosilcu oziroma nosilcu koncesijske dejavnosti izrečen ukrep prepovedi opravljanja zdravstvene službe oz. poklica, pisno ne zaprosi koncedenta za njegovo</w:t>
      </w:r>
      <w:r w:rsidR="00FA7F74" w:rsidRPr="00A93F82">
        <w:t xml:space="preserve"> </w:t>
      </w:r>
      <w:r w:rsidRPr="00A93F82">
        <w:t>nadomestitev</w:t>
      </w:r>
      <w:r w:rsidR="00FA7F74" w:rsidRPr="00A93F82">
        <w:t>;</w:t>
      </w:r>
    </w:p>
    <w:p w14:paraId="383482CC" w14:textId="77777777" w:rsidR="00FA7F74" w:rsidRPr="00A93F82" w:rsidRDefault="00FA7F74" w:rsidP="00FA7F74">
      <w:pPr>
        <w:pStyle w:val="Odstavekseznama"/>
        <w:numPr>
          <w:ilvl w:val="0"/>
          <w:numId w:val="26"/>
        </w:numPr>
        <w:spacing w:line="22" w:lineRule="atLeast"/>
        <w:jc w:val="both"/>
      </w:pPr>
      <w:r w:rsidRPr="00A93F82">
        <w:t>če se tekom izvajanja koncesijske pogodbe ugotovi, da so za koncesionarja ali nosilca zdravstvene dejavnosti podani razlogi za izključitev iz prvega odstavka 75. člena ZJN-3, skladno s razpisnimi pogoji;</w:t>
      </w:r>
    </w:p>
    <w:p w14:paraId="518AAD97" w14:textId="77777777" w:rsidR="00FA7F74" w:rsidRPr="00A93F82" w:rsidRDefault="00FA7F74" w:rsidP="00FA7F74">
      <w:pPr>
        <w:pStyle w:val="Odstavekseznama"/>
        <w:numPr>
          <w:ilvl w:val="0"/>
          <w:numId w:val="26"/>
        </w:numPr>
        <w:spacing w:line="22" w:lineRule="atLeast"/>
        <w:jc w:val="both"/>
      </w:pPr>
      <w:r w:rsidRPr="00A93F82">
        <w:t>če je to v javnem interesu (npr. sprememba predpisov ali organizacije dela oz. načina opravljanja javnih zdravstvenih storitev);</w:t>
      </w:r>
    </w:p>
    <w:p w14:paraId="0DB6C872" w14:textId="627A5ED1" w:rsidR="00FA7F74" w:rsidRPr="00A93F82" w:rsidRDefault="00FA7F74" w:rsidP="00FA7F74">
      <w:pPr>
        <w:pStyle w:val="Odstavekseznama"/>
        <w:numPr>
          <w:ilvl w:val="0"/>
          <w:numId w:val="26"/>
        </w:numPr>
        <w:spacing w:line="22" w:lineRule="atLeast"/>
        <w:jc w:val="both"/>
      </w:pPr>
      <w:r w:rsidRPr="00A93F82">
        <w:t>v drugih primerih, določenih s to pogodbo, ki predvidevajo odvzem koncesije.</w:t>
      </w:r>
    </w:p>
    <w:p w14:paraId="36465111" w14:textId="77777777" w:rsidR="009B7420" w:rsidRDefault="009B7420" w:rsidP="009B7420">
      <w:pPr>
        <w:spacing w:line="22" w:lineRule="atLeast"/>
        <w:jc w:val="both"/>
      </w:pPr>
    </w:p>
    <w:p w14:paraId="42A0C2FB" w14:textId="77777777" w:rsidR="009B7420" w:rsidRDefault="009B7420" w:rsidP="009B7420">
      <w:pPr>
        <w:spacing w:line="22" w:lineRule="atLeast"/>
        <w:jc w:val="both"/>
      </w:pPr>
      <w:r>
        <w:t>Koncedent odvzame koncesijo z odločbo, zoper katero je dovoljena pritožba in s katero se določijo ukrepi, ki so potrebni za nemoteno opravljanje koncesijske dejavnosti do podelitve koncesije drugemu izvajalcu.</w:t>
      </w:r>
    </w:p>
    <w:p w14:paraId="2C64EDCD" w14:textId="77777777" w:rsidR="009B7420" w:rsidRDefault="009B7420" w:rsidP="009B7420">
      <w:pPr>
        <w:spacing w:line="22" w:lineRule="atLeast"/>
        <w:jc w:val="both"/>
      </w:pPr>
    </w:p>
    <w:p w14:paraId="3703AA6A" w14:textId="77777777" w:rsidR="009B7420" w:rsidRDefault="009B7420" w:rsidP="009B7420">
      <w:pPr>
        <w:spacing w:line="22" w:lineRule="atLeast"/>
        <w:jc w:val="both"/>
      </w:pPr>
      <w:r>
        <w:t>Z dnem dokončnosti odločbe o odvzemu koncesije, prenehata koncesijsko razmerje in ta pogodba v skladu z odločbo o odvzemu.</w:t>
      </w:r>
    </w:p>
    <w:p w14:paraId="22AD6F4A" w14:textId="77777777" w:rsidR="009B7420" w:rsidRDefault="009B7420" w:rsidP="009B7420">
      <w:pPr>
        <w:spacing w:line="22" w:lineRule="atLeast"/>
      </w:pPr>
    </w:p>
    <w:p w14:paraId="729327FF" w14:textId="77777777" w:rsidR="009B7420" w:rsidRDefault="009B7420" w:rsidP="009B7420">
      <w:pPr>
        <w:spacing w:line="22" w:lineRule="atLeast"/>
        <w:jc w:val="both"/>
      </w:pPr>
      <w:r>
        <w:t>Najkasneje v roku enega meseca je koncesionar dolžan o tem obvestiti vse svoje uporabnike storitev ter ravnati z zdravstveno dokumentacijo uporabnikov storitev v skladu z veljavno zakonodajo.</w:t>
      </w:r>
    </w:p>
    <w:p w14:paraId="127251BC" w14:textId="77777777" w:rsidR="009B7420" w:rsidRDefault="009B7420" w:rsidP="009B7420">
      <w:pPr>
        <w:spacing w:line="22" w:lineRule="atLeast"/>
      </w:pPr>
      <w:r>
        <w:t xml:space="preserve"> </w:t>
      </w:r>
    </w:p>
    <w:p w14:paraId="46B64295" w14:textId="77777777" w:rsidR="009B7420" w:rsidRDefault="009B7420" w:rsidP="009B7420">
      <w:pPr>
        <w:spacing w:line="22" w:lineRule="atLeast"/>
        <w:jc w:val="both"/>
      </w:pPr>
      <w:r>
        <w:t>Koncesionar in koncedent morata izpolniti obveznosti, ki so nastale do prenehanja koncesijskega razmerja.</w:t>
      </w:r>
    </w:p>
    <w:p w14:paraId="59252B30" w14:textId="77777777" w:rsidR="009B7420" w:rsidRDefault="009B7420" w:rsidP="009B7420">
      <w:pPr>
        <w:spacing w:line="22" w:lineRule="atLeast"/>
      </w:pPr>
    </w:p>
    <w:p w14:paraId="01F6C135" w14:textId="77777777" w:rsidR="009B7420" w:rsidRPr="00316B2B" w:rsidRDefault="009B7420" w:rsidP="006E787B">
      <w:pPr>
        <w:pStyle w:val="Odstavekseznama"/>
        <w:numPr>
          <w:ilvl w:val="0"/>
          <w:numId w:val="28"/>
        </w:numPr>
        <w:spacing w:line="22" w:lineRule="atLeast"/>
        <w:jc w:val="center"/>
        <w:rPr>
          <w:b/>
        </w:rPr>
      </w:pPr>
      <w:r w:rsidRPr="00316B2B">
        <w:rPr>
          <w:b/>
        </w:rPr>
        <w:t>člen</w:t>
      </w:r>
    </w:p>
    <w:p w14:paraId="725ECFE3" w14:textId="77777777" w:rsidR="009B7420" w:rsidRPr="00316B2B" w:rsidRDefault="009B7420" w:rsidP="009B7420">
      <w:pPr>
        <w:spacing w:line="22" w:lineRule="atLeast"/>
        <w:jc w:val="center"/>
        <w:rPr>
          <w:b/>
        </w:rPr>
      </w:pPr>
      <w:r w:rsidRPr="00316B2B">
        <w:rPr>
          <w:b/>
        </w:rPr>
        <w:t>ODGOVORNOST KONCESIONARJA ZA ŠKODO TRETJIM OSEBAM</w:t>
      </w:r>
    </w:p>
    <w:p w14:paraId="3A5A3C2A" w14:textId="77777777" w:rsidR="009B7420" w:rsidRDefault="009B7420" w:rsidP="009B7420">
      <w:pPr>
        <w:spacing w:line="22" w:lineRule="atLeast"/>
      </w:pPr>
    </w:p>
    <w:p w14:paraId="32C2FC0A" w14:textId="77777777" w:rsidR="009B7420" w:rsidRDefault="009B7420" w:rsidP="009B7420">
      <w:pPr>
        <w:spacing w:line="22" w:lineRule="atLeast"/>
        <w:jc w:val="both"/>
      </w:pPr>
      <w:r>
        <w:t>Koncesionar je odgovoren za vso morebitno škodo, ki nastane tretjim osebam, kot posledica njegovega ravnanja ali opustitve oz. povzročeno z opravljanjem ali neopravljanjem koncesijske dejavnosti.</w:t>
      </w:r>
    </w:p>
    <w:p w14:paraId="7D4BCADE" w14:textId="77777777" w:rsidR="009B7420" w:rsidRDefault="009B7420" w:rsidP="009B7420">
      <w:pPr>
        <w:spacing w:line="22" w:lineRule="atLeast"/>
      </w:pPr>
    </w:p>
    <w:p w14:paraId="5FB2B28A" w14:textId="77777777" w:rsidR="009B7420" w:rsidRDefault="009B7420" w:rsidP="009B7420">
      <w:pPr>
        <w:spacing w:line="22" w:lineRule="atLeast"/>
        <w:jc w:val="both"/>
      </w:pPr>
      <w:r>
        <w:t>Koncesionar mora imeti v skladu z zakonom, ki ureja zdravniško službo, urejeno zavarovanje odgovornosti za zdravnike.</w:t>
      </w:r>
    </w:p>
    <w:p w14:paraId="13DA9630" w14:textId="77777777" w:rsidR="000368AC" w:rsidRDefault="000368AC" w:rsidP="009B7420">
      <w:pPr>
        <w:spacing w:line="22" w:lineRule="atLeast"/>
        <w:jc w:val="both"/>
      </w:pPr>
    </w:p>
    <w:p w14:paraId="47155761" w14:textId="6E72D89F" w:rsidR="000368AC" w:rsidRPr="00BC1E9B" w:rsidRDefault="000368AC" w:rsidP="009B7420">
      <w:pPr>
        <w:spacing w:line="22" w:lineRule="atLeast"/>
        <w:jc w:val="both"/>
      </w:pPr>
      <w:r w:rsidRPr="00BC1E9B">
        <w:t>Koncesionar odgovarja za ravnanje zdravstvenih delavcev in zdravstvenih sodelavcev, ki pri njem opravljajo zdravstvene storitve, ki so predmet koncesije.</w:t>
      </w:r>
    </w:p>
    <w:p w14:paraId="657836C4" w14:textId="77777777" w:rsidR="009B7420" w:rsidRPr="00BC1E9B" w:rsidRDefault="009B7420" w:rsidP="009B7420">
      <w:pPr>
        <w:spacing w:line="22" w:lineRule="atLeast"/>
      </w:pPr>
    </w:p>
    <w:p w14:paraId="4FD9E6DA" w14:textId="77777777" w:rsidR="009B7420" w:rsidRPr="00BC1E9B" w:rsidRDefault="009B7420" w:rsidP="006E787B">
      <w:pPr>
        <w:pStyle w:val="Odstavekseznama"/>
        <w:numPr>
          <w:ilvl w:val="0"/>
          <w:numId w:val="28"/>
        </w:numPr>
        <w:spacing w:line="22" w:lineRule="atLeast"/>
        <w:jc w:val="center"/>
        <w:rPr>
          <w:b/>
        </w:rPr>
      </w:pPr>
      <w:r w:rsidRPr="00BC1E9B">
        <w:rPr>
          <w:b/>
        </w:rPr>
        <w:t>člen</w:t>
      </w:r>
    </w:p>
    <w:p w14:paraId="757A1761" w14:textId="77777777" w:rsidR="009B7420" w:rsidRPr="004233FE" w:rsidRDefault="009B7420" w:rsidP="009B7420">
      <w:pPr>
        <w:spacing w:line="22" w:lineRule="atLeast"/>
        <w:jc w:val="center"/>
        <w:rPr>
          <w:b/>
        </w:rPr>
      </w:pPr>
      <w:r w:rsidRPr="004233FE">
        <w:rPr>
          <w:b/>
        </w:rPr>
        <w:t>PROTIKORUPCIJSKA KLAVZULA</w:t>
      </w:r>
    </w:p>
    <w:p w14:paraId="67DFCA70" w14:textId="77777777" w:rsidR="009B7420" w:rsidRDefault="009B7420" w:rsidP="009B7420">
      <w:pPr>
        <w:spacing w:line="22" w:lineRule="atLeast"/>
        <w:jc w:val="both"/>
      </w:pPr>
    </w:p>
    <w:p w14:paraId="0F66219A" w14:textId="77777777" w:rsidR="009B7420" w:rsidRDefault="009B7420" w:rsidP="009B7420">
      <w:pPr>
        <w:spacing w:line="22" w:lineRule="atLeast"/>
        <w:jc w:val="both"/>
      </w:pPr>
      <w:r w:rsidRPr="004233FE">
        <w:t>V primeru, da je pri sklenitvi ali pri izvajanju te pogodbe kdo v imenu ali na račun koncesionarja,</w:t>
      </w:r>
      <w:r>
        <w:t xml:space="preserve"> predstavniku, zastopniku ali posredniku koncedenta, uslužbencu občinske uprave, funkcionarju, predstavniku ali članu politične stranke obljubil, ponudil ali dal kakšno nedovoljeno korist za:</w:t>
      </w:r>
    </w:p>
    <w:p w14:paraId="5C23CE89" w14:textId="77777777" w:rsidR="009B7420" w:rsidRDefault="009B7420" w:rsidP="009B7420">
      <w:pPr>
        <w:pStyle w:val="Odstavekseznama"/>
        <w:numPr>
          <w:ilvl w:val="0"/>
          <w:numId w:val="24"/>
        </w:numPr>
        <w:spacing w:line="22" w:lineRule="atLeast"/>
        <w:jc w:val="both"/>
      </w:pPr>
      <w:r>
        <w:t xml:space="preserve">pridobitev tega posla ali </w:t>
      </w:r>
    </w:p>
    <w:p w14:paraId="64B74372" w14:textId="77777777" w:rsidR="009B7420" w:rsidRDefault="009B7420" w:rsidP="009B7420">
      <w:pPr>
        <w:pStyle w:val="Odstavekseznama"/>
        <w:numPr>
          <w:ilvl w:val="0"/>
          <w:numId w:val="24"/>
        </w:numPr>
        <w:spacing w:line="22" w:lineRule="atLeast"/>
        <w:jc w:val="both"/>
      </w:pPr>
      <w:r>
        <w:t xml:space="preserve">za sklenitev tega posla pod ugodnejšimi pogoji ali </w:t>
      </w:r>
    </w:p>
    <w:p w14:paraId="65A358E9" w14:textId="77777777" w:rsidR="009B7420" w:rsidRDefault="009B7420" w:rsidP="009B7420">
      <w:pPr>
        <w:pStyle w:val="Odstavekseznama"/>
        <w:numPr>
          <w:ilvl w:val="0"/>
          <w:numId w:val="24"/>
        </w:numPr>
        <w:spacing w:line="22" w:lineRule="atLeast"/>
        <w:jc w:val="both"/>
      </w:pPr>
      <w:r>
        <w:t xml:space="preserve">za opustitev dolžnega nadzora nad izvajanjem pogodbenih obveznosti ali </w:t>
      </w:r>
    </w:p>
    <w:p w14:paraId="4696BD15" w14:textId="77777777" w:rsidR="009B7420" w:rsidRDefault="009B7420" w:rsidP="009B7420">
      <w:pPr>
        <w:pStyle w:val="Odstavekseznama"/>
        <w:numPr>
          <w:ilvl w:val="0"/>
          <w:numId w:val="24"/>
        </w:numPr>
        <w:spacing w:line="22" w:lineRule="atLeast"/>
        <w:jc w:val="both"/>
      </w:pPr>
      <w:r>
        <w:t xml:space="preserve">za drugo ravnanje ali opustitev, s katerim je koncedentu povzročena škoda ali je omogočena pridobitev nedovoljene koristi predstavniku, zastopniku ali posredniku koncedenta, uslužbencu občinske uprave, funkcionarju, predstavniku ali članu politične stranke, koncesionarju ali njenemu predstavniku, zastopniku, posredniku, </w:t>
      </w:r>
    </w:p>
    <w:p w14:paraId="1FE0B1B0" w14:textId="77777777" w:rsidR="009B7420" w:rsidRDefault="009B7420" w:rsidP="009B7420">
      <w:pPr>
        <w:spacing w:line="22" w:lineRule="atLeast"/>
        <w:jc w:val="both"/>
      </w:pPr>
      <w:r>
        <w:t>je ta pogodba nična.</w:t>
      </w:r>
    </w:p>
    <w:p w14:paraId="0A0D655D" w14:textId="77777777" w:rsidR="009B7420" w:rsidRDefault="009B7420" w:rsidP="009B7420">
      <w:pPr>
        <w:spacing w:line="22" w:lineRule="atLeast"/>
      </w:pPr>
    </w:p>
    <w:p w14:paraId="3EF64BA5" w14:textId="77777777" w:rsidR="009B7420" w:rsidRDefault="009B7420" w:rsidP="009B7420">
      <w:pPr>
        <w:spacing w:line="22" w:lineRule="atLeast"/>
        <w:jc w:val="both"/>
      </w:pPr>
      <w:r>
        <w:t>Koncedent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z veljavnimi predpisi Republike Slovenije.</w:t>
      </w:r>
    </w:p>
    <w:p w14:paraId="09C0CEE3" w14:textId="77777777" w:rsidR="009B7420" w:rsidRDefault="009B7420" w:rsidP="009B7420">
      <w:pPr>
        <w:spacing w:line="22" w:lineRule="atLeast"/>
      </w:pPr>
    </w:p>
    <w:p w14:paraId="44CD9B0E" w14:textId="77777777" w:rsidR="009B7420" w:rsidRPr="004233FE" w:rsidRDefault="009B7420" w:rsidP="006E787B">
      <w:pPr>
        <w:pStyle w:val="Odstavekseznama"/>
        <w:numPr>
          <w:ilvl w:val="0"/>
          <w:numId w:val="28"/>
        </w:numPr>
        <w:spacing w:line="22" w:lineRule="atLeast"/>
        <w:jc w:val="center"/>
        <w:rPr>
          <w:b/>
        </w:rPr>
      </w:pPr>
      <w:r w:rsidRPr="004233FE">
        <w:rPr>
          <w:b/>
        </w:rPr>
        <w:t>člen</w:t>
      </w:r>
    </w:p>
    <w:p w14:paraId="1EC23198" w14:textId="77777777" w:rsidR="009B7420" w:rsidRPr="004233FE" w:rsidRDefault="009B7420" w:rsidP="009B7420">
      <w:pPr>
        <w:spacing w:line="22" w:lineRule="atLeast"/>
        <w:jc w:val="center"/>
        <w:rPr>
          <w:b/>
        </w:rPr>
      </w:pPr>
      <w:r w:rsidRPr="004233FE">
        <w:rPr>
          <w:b/>
        </w:rPr>
        <w:t>SKRBNIKI POGODBE</w:t>
      </w:r>
    </w:p>
    <w:p w14:paraId="1AF54EF7" w14:textId="77777777" w:rsidR="009B7420" w:rsidRDefault="009B7420" w:rsidP="009B7420">
      <w:pPr>
        <w:spacing w:line="22" w:lineRule="atLeast"/>
      </w:pPr>
    </w:p>
    <w:p w14:paraId="4FE31CCA" w14:textId="77777777" w:rsidR="009B7420" w:rsidRDefault="009B7420" w:rsidP="009B7420">
      <w:pPr>
        <w:spacing w:line="22" w:lineRule="atLeast"/>
        <w:jc w:val="both"/>
      </w:pPr>
      <w:r>
        <w:t>Pooblaščeni predstavnik koncedenta, ki nadzoruje izvajanje te pogodbe, je ______________________, ki je hkrati skrbnik pogodbe.</w:t>
      </w:r>
    </w:p>
    <w:p w14:paraId="56D46106" w14:textId="77777777" w:rsidR="009B7420" w:rsidRDefault="009B7420" w:rsidP="009B7420">
      <w:pPr>
        <w:spacing w:line="22" w:lineRule="atLeast"/>
      </w:pPr>
    </w:p>
    <w:p w14:paraId="2C9B15BF" w14:textId="77777777" w:rsidR="009B7420" w:rsidRDefault="009B7420" w:rsidP="009B7420">
      <w:pPr>
        <w:spacing w:line="22" w:lineRule="atLeast"/>
      </w:pPr>
      <w:r>
        <w:t>Pooblaščeni predstavnik koncesionarja, ki je skrbnik te pogodbe je _________________________.</w:t>
      </w:r>
    </w:p>
    <w:p w14:paraId="549E0FCF" w14:textId="77777777" w:rsidR="009B7420" w:rsidRDefault="009B7420" w:rsidP="009B7420">
      <w:pPr>
        <w:spacing w:line="22" w:lineRule="atLeast"/>
      </w:pPr>
    </w:p>
    <w:p w14:paraId="4ED166B8" w14:textId="77777777" w:rsidR="009B7420" w:rsidRDefault="009B7420" w:rsidP="009B7420">
      <w:pPr>
        <w:spacing w:line="22" w:lineRule="atLeast"/>
        <w:jc w:val="both"/>
      </w:pPr>
      <w:r>
        <w:t>Če se v času trajanja pogodbenega razmerja spremeni skrbnik pogodbe, pogodbena stranka o tem, v roku sedmih delovnih dni po njegovi zamenjavi, obvesti drugo pogodbeno stranko. Sprememba skrbnika pogodbe začne veljati z dnem obvestila druge pogodbene stranke, pri čemer za takšno spremembo skrbnika pogodbe ni potrebno skleniti aneksa k pogodbi.</w:t>
      </w:r>
    </w:p>
    <w:p w14:paraId="525E779C" w14:textId="77777777" w:rsidR="009B7420" w:rsidRDefault="009B7420" w:rsidP="009B7420">
      <w:pPr>
        <w:spacing w:line="22" w:lineRule="atLeast"/>
      </w:pPr>
    </w:p>
    <w:p w14:paraId="0D1F828D" w14:textId="77777777" w:rsidR="009B7420" w:rsidRPr="004233FE" w:rsidRDefault="009B7420" w:rsidP="006E787B">
      <w:pPr>
        <w:pStyle w:val="Odstavekseznama"/>
        <w:numPr>
          <w:ilvl w:val="0"/>
          <w:numId w:val="28"/>
        </w:numPr>
        <w:spacing w:line="22" w:lineRule="atLeast"/>
        <w:jc w:val="center"/>
        <w:rPr>
          <w:b/>
        </w:rPr>
      </w:pPr>
      <w:r w:rsidRPr="004233FE">
        <w:rPr>
          <w:b/>
        </w:rPr>
        <w:t>člen</w:t>
      </w:r>
    </w:p>
    <w:p w14:paraId="0CE01DC3" w14:textId="77777777" w:rsidR="009B7420" w:rsidRPr="004233FE" w:rsidRDefault="009B7420" w:rsidP="009B7420">
      <w:pPr>
        <w:spacing w:line="22" w:lineRule="atLeast"/>
        <w:jc w:val="center"/>
        <w:rPr>
          <w:b/>
        </w:rPr>
      </w:pPr>
      <w:r w:rsidRPr="004233FE">
        <w:rPr>
          <w:b/>
        </w:rPr>
        <w:t>REŠEVANJE SPOROV</w:t>
      </w:r>
    </w:p>
    <w:p w14:paraId="0CE280B5" w14:textId="77777777" w:rsidR="009B7420" w:rsidRDefault="009B7420" w:rsidP="009B7420">
      <w:pPr>
        <w:spacing w:line="22" w:lineRule="atLeast"/>
      </w:pPr>
    </w:p>
    <w:p w14:paraId="68706270" w14:textId="77777777" w:rsidR="009B7420" w:rsidRDefault="009B7420" w:rsidP="009B7420">
      <w:pPr>
        <w:spacing w:line="22" w:lineRule="atLeast"/>
      </w:pPr>
      <w:r>
        <w:t>Pogodbeni stranki bosta morebitne spore iz te pogodbe reševali sporazumno. Če to ne bo mogoče, bo spore reševalo pristojno sodišče v Piranu.</w:t>
      </w:r>
    </w:p>
    <w:p w14:paraId="3A7D55DA" w14:textId="77777777" w:rsidR="009B7420" w:rsidRDefault="009B7420" w:rsidP="009B7420">
      <w:pPr>
        <w:spacing w:line="22" w:lineRule="atLeast"/>
      </w:pPr>
      <w:r>
        <w:t xml:space="preserve"> </w:t>
      </w:r>
    </w:p>
    <w:p w14:paraId="1C898CEB" w14:textId="77777777" w:rsidR="009B7420" w:rsidRPr="004233FE" w:rsidRDefault="009B7420" w:rsidP="006E787B">
      <w:pPr>
        <w:pStyle w:val="Odstavekseznama"/>
        <w:numPr>
          <w:ilvl w:val="0"/>
          <w:numId w:val="28"/>
        </w:numPr>
        <w:spacing w:line="22" w:lineRule="atLeast"/>
        <w:jc w:val="center"/>
        <w:rPr>
          <w:b/>
        </w:rPr>
      </w:pPr>
      <w:r w:rsidRPr="004233FE">
        <w:rPr>
          <w:b/>
        </w:rPr>
        <w:t>člen</w:t>
      </w:r>
    </w:p>
    <w:p w14:paraId="63EFC6D8" w14:textId="77777777" w:rsidR="009B7420" w:rsidRPr="004233FE" w:rsidRDefault="009B7420" w:rsidP="009B7420">
      <w:pPr>
        <w:spacing w:line="22" w:lineRule="atLeast"/>
        <w:jc w:val="center"/>
        <w:rPr>
          <w:b/>
        </w:rPr>
      </w:pPr>
      <w:r w:rsidRPr="004233FE">
        <w:rPr>
          <w:b/>
        </w:rPr>
        <w:t>KONČNE DOLOČBE</w:t>
      </w:r>
    </w:p>
    <w:p w14:paraId="00AC4482" w14:textId="77777777" w:rsidR="009B7420" w:rsidRDefault="009B7420" w:rsidP="009B7420">
      <w:pPr>
        <w:spacing w:line="22" w:lineRule="atLeast"/>
      </w:pPr>
    </w:p>
    <w:p w14:paraId="6BCCE240" w14:textId="77777777" w:rsidR="009B7420" w:rsidRDefault="009B7420" w:rsidP="009B7420">
      <w:pPr>
        <w:spacing w:line="22" w:lineRule="atLeast"/>
        <w:jc w:val="both"/>
      </w:pPr>
      <w:r>
        <w:t>Vse morebitne spremembe in dopolnitve bosta pogodbeni stranki uredili z aneksom k tej pogodbi.</w:t>
      </w:r>
    </w:p>
    <w:p w14:paraId="2E10A5D7" w14:textId="77777777" w:rsidR="009B7420" w:rsidRDefault="009B7420" w:rsidP="009B7420">
      <w:pPr>
        <w:spacing w:line="22" w:lineRule="atLeast"/>
        <w:jc w:val="both"/>
      </w:pPr>
    </w:p>
    <w:p w14:paraId="4FB70065" w14:textId="77777777" w:rsidR="009B7420" w:rsidRDefault="009B7420" w:rsidP="009B7420">
      <w:pPr>
        <w:spacing w:line="22" w:lineRule="atLeast"/>
        <w:jc w:val="both"/>
      </w:pPr>
      <w:r>
        <w:t>Pogodba je sklenjena in prične veljati z dnem podpisa obeh pogodbenih strank.</w:t>
      </w:r>
    </w:p>
    <w:p w14:paraId="3A9713FC" w14:textId="77777777" w:rsidR="009B7420" w:rsidRDefault="009B7420" w:rsidP="009B7420">
      <w:pPr>
        <w:spacing w:line="22" w:lineRule="atLeast"/>
        <w:jc w:val="both"/>
      </w:pPr>
    </w:p>
    <w:p w14:paraId="50E67699" w14:textId="77777777" w:rsidR="009B7420" w:rsidRDefault="009B7420" w:rsidP="009B7420">
      <w:pPr>
        <w:spacing w:line="22" w:lineRule="atLeast"/>
        <w:jc w:val="both"/>
      </w:pPr>
      <w:r>
        <w:t>Ta pogodba je sestavljena v 4 (štirih) izvodih, od katerih dobi koncesionar 1 (en) izvod, koncedent 1 (en) izvod, Ministrstvo za zdravje 1 (en) izvod in ZZZS 1 (en) izvod.</w:t>
      </w:r>
    </w:p>
    <w:p w14:paraId="3460B36F" w14:textId="77777777" w:rsidR="009B7420" w:rsidRDefault="009B7420" w:rsidP="009B7420">
      <w:pPr>
        <w:spacing w:line="22" w:lineRule="atLeast"/>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787"/>
        <w:gridCol w:w="3255"/>
      </w:tblGrid>
      <w:tr w:rsidR="009B7420" w14:paraId="4CCDC98A" w14:textId="77777777" w:rsidTr="009B7420">
        <w:tc>
          <w:tcPr>
            <w:tcW w:w="3020" w:type="dxa"/>
          </w:tcPr>
          <w:p w14:paraId="7CD079B8" w14:textId="77777777" w:rsidR="009B7420" w:rsidRDefault="009B7420" w:rsidP="009B7420">
            <w:pPr>
              <w:spacing w:line="22" w:lineRule="atLeast"/>
            </w:pPr>
            <w:r>
              <w:t>Številka pogodbe:</w:t>
            </w:r>
          </w:p>
          <w:p w14:paraId="64DA8439" w14:textId="77777777" w:rsidR="009B7420" w:rsidRDefault="009B7420" w:rsidP="009B7420">
            <w:pPr>
              <w:spacing w:line="22" w:lineRule="atLeast"/>
            </w:pPr>
            <w:r>
              <w:t>Datum:</w:t>
            </w:r>
          </w:p>
          <w:p w14:paraId="2E0F6CA1" w14:textId="77777777" w:rsidR="009B7420" w:rsidRDefault="009B7420" w:rsidP="009B7420">
            <w:pPr>
              <w:spacing w:line="22" w:lineRule="atLeast"/>
            </w:pPr>
          </w:p>
        </w:tc>
        <w:tc>
          <w:tcPr>
            <w:tcW w:w="2787" w:type="dxa"/>
          </w:tcPr>
          <w:p w14:paraId="20C721E0" w14:textId="77777777" w:rsidR="009B7420" w:rsidRDefault="009B7420" w:rsidP="009B7420">
            <w:pPr>
              <w:spacing w:line="22" w:lineRule="atLeast"/>
            </w:pPr>
          </w:p>
        </w:tc>
        <w:tc>
          <w:tcPr>
            <w:tcW w:w="3255" w:type="dxa"/>
          </w:tcPr>
          <w:p w14:paraId="126B497F" w14:textId="77777777" w:rsidR="009B7420" w:rsidRDefault="009B7420" w:rsidP="009B7420">
            <w:pPr>
              <w:spacing w:line="22" w:lineRule="atLeast"/>
            </w:pPr>
            <w:r>
              <w:t>Številka pogodbe:</w:t>
            </w:r>
          </w:p>
          <w:p w14:paraId="38EF4CAD" w14:textId="77777777" w:rsidR="009B7420" w:rsidRDefault="009B7420" w:rsidP="009B7420">
            <w:pPr>
              <w:spacing w:line="22" w:lineRule="atLeast"/>
            </w:pPr>
            <w:r>
              <w:t>Datum:</w:t>
            </w:r>
          </w:p>
          <w:p w14:paraId="4F5D63E3" w14:textId="77777777" w:rsidR="009B7420" w:rsidRDefault="009B7420" w:rsidP="009B7420">
            <w:pPr>
              <w:spacing w:line="22" w:lineRule="atLeast"/>
            </w:pPr>
          </w:p>
        </w:tc>
      </w:tr>
      <w:tr w:rsidR="009B7420" w14:paraId="6708649C" w14:textId="77777777" w:rsidTr="009B7420">
        <w:tc>
          <w:tcPr>
            <w:tcW w:w="3020" w:type="dxa"/>
          </w:tcPr>
          <w:p w14:paraId="0DB99751" w14:textId="77777777" w:rsidR="009B7420" w:rsidRDefault="009B7420" w:rsidP="009B7420">
            <w:pPr>
              <w:spacing w:line="22" w:lineRule="atLeast"/>
              <w:jc w:val="center"/>
            </w:pPr>
            <w:r w:rsidRPr="004233FE">
              <w:rPr>
                <w:b/>
              </w:rPr>
              <w:t>KONCESIONAR</w:t>
            </w:r>
          </w:p>
        </w:tc>
        <w:tc>
          <w:tcPr>
            <w:tcW w:w="2787" w:type="dxa"/>
          </w:tcPr>
          <w:p w14:paraId="23EEAC49" w14:textId="77777777" w:rsidR="009B7420" w:rsidRDefault="009B7420" w:rsidP="009B7420">
            <w:pPr>
              <w:spacing w:line="22" w:lineRule="atLeast"/>
            </w:pPr>
          </w:p>
        </w:tc>
        <w:tc>
          <w:tcPr>
            <w:tcW w:w="3255" w:type="dxa"/>
          </w:tcPr>
          <w:p w14:paraId="1654264B" w14:textId="77777777" w:rsidR="009B7420" w:rsidRPr="004233FE" w:rsidRDefault="009B7420" w:rsidP="009B7420">
            <w:pPr>
              <w:spacing w:line="22" w:lineRule="atLeast"/>
              <w:jc w:val="center"/>
              <w:rPr>
                <w:b/>
              </w:rPr>
            </w:pPr>
            <w:r w:rsidRPr="004233FE">
              <w:rPr>
                <w:b/>
              </w:rPr>
              <w:t>OBČINA PIRAN</w:t>
            </w:r>
          </w:p>
          <w:p w14:paraId="354DC072" w14:textId="77777777" w:rsidR="009B7420" w:rsidRDefault="009B7420" w:rsidP="009B7420">
            <w:pPr>
              <w:spacing w:line="22" w:lineRule="atLeast"/>
              <w:jc w:val="center"/>
            </w:pPr>
            <w:r>
              <w:t>Župan</w:t>
            </w:r>
          </w:p>
          <w:p w14:paraId="02DCADE9" w14:textId="77777777" w:rsidR="009B7420" w:rsidRDefault="009B7420" w:rsidP="009B7420">
            <w:pPr>
              <w:spacing w:line="22" w:lineRule="atLeast"/>
              <w:jc w:val="center"/>
            </w:pPr>
            <w:r>
              <w:t>Andrej Korenika</w:t>
            </w:r>
          </w:p>
        </w:tc>
      </w:tr>
    </w:tbl>
    <w:p w14:paraId="4808B1E1" w14:textId="77777777" w:rsidR="00E410A2" w:rsidRPr="00E410A2" w:rsidRDefault="00E410A2" w:rsidP="00EC48A1"/>
    <w:sectPr w:rsidR="00E410A2" w:rsidRPr="00E410A2" w:rsidSect="000655EC">
      <w:headerReference w:type="default" r:id="rId13"/>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DEBDA" w14:textId="77777777" w:rsidR="000B0297" w:rsidRDefault="000B0297" w:rsidP="00981FFF">
      <w:pPr>
        <w:spacing w:line="240" w:lineRule="auto"/>
      </w:pPr>
      <w:r>
        <w:separator/>
      </w:r>
    </w:p>
  </w:endnote>
  <w:endnote w:type="continuationSeparator" w:id="0">
    <w:p w14:paraId="76D9FAFD" w14:textId="77777777" w:rsidR="000B0297" w:rsidRDefault="000B0297" w:rsidP="00981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CFC4" w14:textId="77777777" w:rsidR="003441C6" w:rsidRDefault="003441C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A7D34" w14:textId="77777777" w:rsidR="000B0297" w:rsidRDefault="000B0297" w:rsidP="00981FFF">
      <w:pPr>
        <w:spacing w:line="240" w:lineRule="auto"/>
      </w:pPr>
      <w:r>
        <w:separator/>
      </w:r>
    </w:p>
  </w:footnote>
  <w:footnote w:type="continuationSeparator" w:id="0">
    <w:p w14:paraId="1C13ABB1" w14:textId="77777777" w:rsidR="000B0297" w:rsidRDefault="000B0297" w:rsidP="00981FFF">
      <w:pPr>
        <w:spacing w:line="240" w:lineRule="auto"/>
      </w:pPr>
      <w:r>
        <w:continuationSeparator/>
      </w:r>
    </w:p>
  </w:footnote>
  <w:footnote w:id="1">
    <w:p w14:paraId="40115917" w14:textId="64F278D2" w:rsidR="00FA121E" w:rsidRDefault="00FA121E">
      <w:pPr>
        <w:pStyle w:val="Sprotnaopomba-besedilo"/>
      </w:pPr>
      <w:r>
        <w:rPr>
          <w:rStyle w:val="Sprotnaopomba-sklic"/>
        </w:rPr>
        <w:footnoteRef/>
      </w:r>
      <w:r>
        <w:t xml:space="preserve"> V času objave javnega razpisa velja šifrant, verzija 17, ki je dostopen na spletni strani NIJZ: &lt;</w:t>
      </w:r>
      <w:r w:rsidRPr="00AA121F">
        <w:t xml:space="preserve"> https://nijz.si/podatki/klasifikacije-in-sifranti/sifrant-vrst-zdravstvenih-storitev-vzs/</w:t>
      </w:r>
      <w:r>
        <w:t>&gt;.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DDDC" w14:textId="23AD73BD" w:rsidR="003441C6" w:rsidRPr="007B24A3" w:rsidRDefault="003441C6" w:rsidP="007B24A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EFA2" w14:textId="3A33458F" w:rsidR="003441C6" w:rsidRPr="003A55F4" w:rsidRDefault="003441C6" w:rsidP="003A55F4">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A6BF" w14:textId="25E19C19" w:rsidR="00900C0B" w:rsidRPr="001D72A0" w:rsidRDefault="00900C0B" w:rsidP="001D72A0">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DA5E" w14:textId="278037C0" w:rsidR="003441C6" w:rsidRPr="001D72A0" w:rsidRDefault="003441C6" w:rsidP="001D72A0">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AEE7F" w14:textId="70189D07" w:rsidR="003441C6" w:rsidRPr="00D133E8" w:rsidRDefault="003441C6" w:rsidP="00D133E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6FA2"/>
    <w:multiLevelType w:val="hybridMultilevel"/>
    <w:tmpl w:val="DBD04454"/>
    <w:lvl w:ilvl="0" w:tplc="91DE60EC">
      <w:numFmt w:val="bullet"/>
      <w:lvlText w:val="-"/>
      <w:lvlJc w:val="left"/>
      <w:pPr>
        <w:ind w:left="1068"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 w15:restartNumberingAfterBreak="0">
    <w:nsid w:val="125A4731"/>
    <w:multiLevelType w:val="hybridMultilevel"/>
    <w:tmpl w:val="03A07D4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C71E41"/>
    <w:multiLevelType w:val="hybridMultilevel"/>
    <w:tmpl w:val="A7A4B978"/>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C52FF6"/>
    <w:multiLevelType w:val="hybridMultilevel"/>
    <w:tmpl w:val="78468C1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FB352C2"/>
    <w:multiLevelType w:val="hybridMultilevel"/>
    <w:tmpl w:val="79C883B4"/>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0773495"/>
    <w:multiLevelType w:val="hybridMultilevel"/>
    <w:tmpl w:val="A48068E6"/>
    <w:lvl w:ilvl="0" w:tplc="04240011">
      <w:start w:val="1"/>
      <w:numFmt w:val="decimal"/>
      <w:lvlText w:val="%1)"/>
      <w:lvlJc w:val="left"/>
      <w:pPr>
        <w:ind w:left="720" w:hanging="360"/>
      </w:pPr>
      <w:rPr>
        <w:rFonts w:hint="default"/>
        <w:w w:val="100"/>
        <w:sz w:val="23"/>
        <w:szCs w:val="23"/>
        <w:lang w:val="sl-SI"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1B600CF"/>
    <w:multiLevelType w:val="hybridMultilevel"/>
    <w:tmpl w:val="E36A16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FE51EF"/>
    <w:multiLevelType w:val="hybridMultilevel"/>
    <w:tmpl w:val="D7DCA51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8AF725C"/>
    <w:multiLevelType w:val="hybridMultilevel"/>
    <w:tmpl w:val="111E16AC"/>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D40232D"/>
    <w:multiLevelType w:val="hybridMultilevel"/>
    <w:tmpl w:val="3162DA10"/>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E85636A"/>
    <w:multiLevelType w:val="hybridMultilevel"/>
    <w:tmpl w:val="5622C3B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EA2297C"/>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B46D05"/>
    <w:multiLevelType w:val="hybridMultilevel"/>
    <w:tmpl w:val="757C92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25C37BA"/>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14" w15:restartNumberingAfterBreak="0">
    <w:nsid w:val="36E52B6D"/>
    <w:multiLevelType w:val="hybridMultilevel"/>
    <w:tmpl w:val="E36A16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BD34FE7"/>
    <w:multiLevelType w:val="hybridMultilevel"/>
    <w:tmpl w:val="4DFE768A"/>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C46AC7"/>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17" w15:restartNumberingAfterBreak="0">
    <w:nsid w:val="4C01042E"/>
    <w:multiLevelType w:val="hybridMultilevel"/>
    <w:tmpl w:val="F6A0DA98"/>
    <w:lvl w:ilvl="0" w:tplc="099602C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895893"/>
    <w:multiLevelType w:val="hybridMultilevel"/>
    <w:tmpl w:val="8446E4B0"/>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5E57E3E"/>
    <w:multiLevelType w:val="hybridMultilevel"/>
    <w:tmpl w:val="74323616"/>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C986CBF"/>
    <w:multiLevelType w:val="hybridMultilevel"/>
    <w:tmpl w:val="598853B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DC45F9F"/>
    <w:multiLevelType w:val="hybridMultilevel"/>
    <w:tmpl w:val="FCE8EBE8"/>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2884EDC"/>
    <w:multiLevelType w:val="hybridMultilevel"/>
    <w:tmpl w:val="0FFEE97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505429E"/>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24" w15:restartNumberingAfterBreak="0">
    <w:nsid w:val="697F6F6C"/>
    <w:multiLevelType w:val="hybridMultilevel"/>
    <w:tmpl w:val="3D38093C"/>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A297ADC"/>
    <w:multiLevelType w:val="hybridMultilevel"/>
    <w:tmpl w:val="5DBEC90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D801637"/>
    <w:multiLevelType w:val="hybridMultilevel"/>
    <w:tmpl w:val="ED14A9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59100AB"/>
    <w:multiLevelType w:val="hybridMultilevel"/>
    <w:tmpl w:val="0A387316"/>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72804D2"/>
    <w:multiLevelType w:val="hybridMultilevel"/>
    <w:tmpl w:val="B3DC90AE"/>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31100207">
    <w:abstractNumId w:val="1"/>
  </w:num>
  <w:num w:numId="2" w16cid:durableId="1550267570">
    <w:abstractNumId w:val="22"/>
  </w:num>
  <w:num w:numId="3" w16cid:durableId="422141262">
    <w:abstractNumId w:val="10"/>
  </w:num>
  <w:num w:numId="4" w16cid:durableId="1238827598">
    <w:abstractNumId w:val="26"/>
  </w:num>
  <w:num w:numId="5" w16cid:durableId="100343941">
    <w:abstractNumId w:val="9"/>
  </w:num>
  <w:num w:numId="6" w16cid:durableId="1566185340">
    <w:abstractNumId w:val="21"/>
  </w:num>
  <w:num w:numId="7" w16cid:durableId="1198353076">
    <w:abstractNumId w:val="12"/>
  </w:num>
  <w:num w:numId="8" w16cid:durableId="932208482">
    <w:abstractNumId w:val="11"/>
  </w:num>
  <w:num w:numId="9" w16cid:durableId="1039427994">
    <w:abstractNumId w:val="13"/>
  </w:num>
  <w:num w:numId="10" w16cid:durableId="930939164">
    <w:abstractNumId w:val="23"/>
  </w:num>
  <w:num w:numId="11" w16cid:durableId="94715874">
    <w:abstractNumId w:val="15"/>
  </w:num>
  <w:num w:numId="12" w16cid:durableId="1826122352">
    <w:abstractNumId w:val="3"/>
  </w:num>
  <w:num w:numId="13" w16cid:durableId="1951429306">
    <w:abstractNumId w:val="2"/>
  </w:num>
  <w:num w:numId="14" w16cid:durableId="1665474930">
    <w:abstractNumId w:val="28"/>
  </w:num>
  <w:num w:numId="15" w16cid:durableId="2080982350">
    <w:abstractNumId w:val="25"/>
  </w:num>
  <w:num w:numId="16" w16cid:durableId="1175071028">
    <w:abstractNumId w:val="16"/>
  </w:num>
  <w:num w:numId="17" w16cid:durableId="1471822372">
    <w:abstractNumId w:val="0"/>
  </w:num>
  <w:num w:numId="18" w16cid:durableId="1638759575">
    <w:abstractNumId w:val="20"/>
  </w:num>
  <w:num w:numId="19" w16cid:durableId="492568788">
    <w:abstractNumId w:val="7"/>
  </w:num>
  <w:num w:numId="20" w16cid:durableId="913584312">
    <w:abstractNumId w:val="14"/>
  </w:num>
  <w:num w:numId="21" w16cid:durableId="624194862">
    <w:abstractNumId w:val="8"/>
  </w:num>
  <w:num w:numId="22" w16cid:durableId="1655450619">
    <w:abstractNumId w:val="19"/>
  </w:num>
  <w:num w:numId="23" w16cid:durableId="1667247382">
    <w:abstractNumId w:val="24"/>
  </w:num>
  <w:num w:numId="24" w16cid:durableId="227427352">
    <w:abstractNumId w:val="27"/>
  </w:num>
  <w:num w:numId="25" w16cid:durableId="340622467">
    <w:abstractNumId w:val="4"/>
  </w:num>
  <w:num w:numId="26" w16cid:durableId="578099699">
    <w:abstractNumId w:val="18"/>
  </w:num>
  <w:num w:numId="27" w16cid:durableId="164055050">
    <w:abstractNumId w:val="17"/>
  </w:num>
  <w:num w:numId="28" w16cid:durableId="1386637438">
    <w:abstractNumId w:val="6"/>
  </w:num>
  <w:num w:numId="29" w16cid:durableId="19771021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FFF"/>
    <w:rsid w:val="00014267"/>
    <w:rsid w:val="00031DDE"/>
    <w:rsid w:val="000368AC"/>
    <w:rsid w:val="000655EC"/>
    <w:rsid w:val="0008358D"/>
    <w:rsid w:val="0008751F"/>
    <w:rsid w:val="000909D3"/>
    <w:rsid w:val="000A63C7"/>
    <w:rsid w:val="000A7474"/>
    <w:rsid w:val="000A7748"/>
    <w:rsid w:val="000B0297"/>
    <w:rsid w:val="000D13BE"/>
    <w:rsid w:val="000D743E"/>
    <w:rsid w:val="000E2E4D"/>
    <w:rsid w:val="00101750"/>
    <w:rsid w:val="001042EF"/>
    <w:rsid w:val="00106779"/>
    <w:rsid w:val="001320BB"/>
    <w:rsid w:val="001323D1"/>
    <w:rsid w:val="001448E6"/>
    <w:rsid w:val="00166EAE"/>
    <w:rsid w:val="001823CC"/>
    <w:rsid w:val="00191C7E"/>
    <w:rsid w:val="001D3629"/>
    <w:rsid w:val="001D6696"/>
    <w:rsid w:val="001D72A0"/>
    <w:rsid w:val="001F3CE0"/>
    <w:rsid w:val="00215371"/>
    <w:rsid w:val="00221363"/>
    <w:rsid w:val="002344D2"/>
    <w:rsid w:val="002347B3"/>
    <w:rsid w:val="002415BA"/>
    <w:rsid w:val="00242478"/>
    <w:rsid w:val="00247CD2"/>
    <w:rsid w:val="0026264D"/>
    <w:rsid w:val="00282ABC"/>
    <w:rsid w:val="00291764"/>
    <w:rsid w:val="00291D08"/>
    <w:rsid w:val="00296EAE"/>
    <w:rsid w:val="002A6A54"/>
    <w:rsid w:val="002B0D90"/>
    <w:rsid w:val="002B2046"/>
    <w:rsid w:val="002B7B27"/>
    <w:rsid w:val="002C7EB5"/>
    <w:rsid w:val="002D6BC6"/>
    <w:rsid w:val="002E3358"/>
    <w:rsid w:val="002F4807"/>
    <w:rsid w:val="00304F55"/>
    <w:rsid w:val="00323127"/>
    <w:rsid w:val="00323204"/>
    <w:rsid w:val="003255E5"/>
    <w:rsid w:val="003441C6"/>
    <w:rsid w:val="003554BF"/>
    <w:rsid w:val="00366435"/>
    <w:rsid w:val="00385D77"/>
    <w:rsid w:val="00387F25"/>
    <w:rsid w:val="003A288E"/>
    <w:rsid w:val="003A55F4"/>
    <w:rsid w:val="003B0768"/>
    <w:rsid w:val="003B2800"/>
    <w:rsid w:val="003B4506"/>
    <w:rsid w:val="003C3B82"/>
    <w:rsid w:val="003C4858"/>
    <w:rsid w:val="003D09B8"/>
    <w:rsid w:val="003E760C"/>
    <w:rsid w:val="003F62D1"/>
    <w:rsid w:val="004013C0"/>
    <w:rsid w:val="0040653C"/>
    <w:rsid w:val="00417309"/>
    <w:rsid w:val="00425DE4"/>
    <w:rsid w:val="00441EFA"/>
    <w:rsid w:val="00461671"/>
    <w:rsid w:val="00465225"/>
    <w:rsid w:val="00481010"/>
    <w:rsid w:val="0048429F"/>
    <w:rsid w:val="00484598"/>
    <w:rsid w:val="00493912"/>
    <w:rsid w:val="00495B8B"/>
    <w:rsid w:val="004A4494"/>
    <w:rsid w:val="004A74F9"/>
    <w:rsid w:val="004C685E"/>
    <w:rsid w:val="004F4F47"/>
    <w:rsid w:val="00527969"/>
    <w:rsid w:val="005429C1"/>
    <w:rsid w:val="00544B09"/>
    <w:rsid w:val="00560CFE"/>
    <w:rsid w:val="00571927"/>
    <w:rsid w:val="0057618F"/>
    <w:rsid w:val="00582C5F"/>
    <w:rsid w:val="00585E65"/>
    <w:rsid w:val="00592989"/>
    <w:rsid w:val="005A0999"/>
    <w:rsid w:val="005A6325"/>
    <w:rsid w:val="005A63EE"/>
    <w:rsid w:val="005B11D1"/>
    <w:rsid w:val="005B120D"/>
    <w:rsid w:val="005B7EF5"/>
    <w:rsid w:val="005C43E5"/>
    <w:rsid w:val="005D7140"/>
    <w:rsid w:val="005F2E2D"/>
    <w:rsid w:val="005F757C"/>
    <w:rsid w:val="006031B3"/>
    <w:rsid w:val="00606066"/>
    <w:rsid w:val="006244BB"/>
    <w:rsid w:val="00633D03"/>
    <w:rsid w:val="006506E3"/>
    <w:rsid w:val="0068341E"/>
    <w:rsid w:val="006A037E"/>
    <w:rsid w:val="006A2681"/>
    <w:rsid w:val="006A300F"/>
    <w:rsid w:val="006B4FF2"/>
    <w:rsid w:val="006C3196"/>
    <w:rsid w:val="006C3FAD"/>
    <w:rsid w:val="006C561F"/>
    <w:rsid w:val="006D4D61"/>
    <w:rsid w:val="006E04D3"/>
    <w:rsid w:val="006E1172"/>
    <w:rsid w:val="006E24E6"/>
    <w:rsid w:val="006E4256"/>
    <w:rsid w:val="006E787B"/>
    <w:rsid w:val="006F0B6B"/>
    <w:rsid w:val="006F3DD7"/>
    <w:rsid w:val="006F5777"/>
    <w:rsid w:val="007018C5"/>
    <w:rsid w:val="007148B5"/>
    <w:rsid w:val="00740128"/>
    <w:rsid w:val="00740511"/>
    <w:rsid w:val="00742D5F"/>
    <w:rsid w:val="0074748C"/>
    <w:rsid w:val="007510FD"/>
    <w:rsid w:val="007513A5"/>
    <w:rsid w:val="007631C9"/>
    <w:rsid w:val="00763A2C"/>
    <w:rsid w:val="00787CC2"/>
    <w:rsid w:val="007A0EA5"/>
    <w:rsid w:val="007A4F84"/>
    <w:rsid w:val="007B24A3"/>
    <w:rsid w:val="007D2313"/>
    <w:rsid w:val="007F1819"/>
    <w:rsid w:val="008045BF"/>
    <w:rsid w:val="00805A92"/>
    <w:rsid w:val="008131FD"/>
    <w:rsid w:val="00830174"/>
    <w:rsid w:val="008306E8"/>
    <w:rsid w:val="00835895"/>
    <w:rsid w:val="00835EA3"/>
    <w:rsid w:val="00851EA2"/>
    <w:rsid w:val="008546A0"/>
    <w:rsid w:val="00870318"/>
    <w:rsid w:val="00875012"/>
    <w:rsid w:val="00893228"/>
    <w:rsid w:val="008B0E9D"/>
    <w:rsid w:val="008B4C4A"/>
    <w:rsid w:val="008C0660"/>
    <w:rsid w:val="008C23AF"/>
    <w:rsid w:val="008E2446"/>
    <w:rsid w:val="008F10CF"/>
    <w:rsid w:val="008F17AA"/>
    <w:rsid w:val="00900C0B"/>
    <w:rsid w:val="0090394D"/>
    <w:rsid w:val="00905AB3"/>
    <w:rsid w:val="00912265"/>
    <w:rsid w:val="00935BF7"/>
    <w:rsid w:val="00955118"/>
    <w:rsid w:val="009734FE"/>
    <w:rsid w:val="00973E84"/>
    <w:rsid w:val="00981FFF"/>
    <w:rsid w:val="0099484B"/>
    <w:rsid w:val="00996BBC"/>
    <w:rsid w:val="009A4BB3"/>
    <w:rsid w:val="009B2F9D"/>
    <w:rsid w:val="009B7420"/>
    <w:rsid w:val="009C6CF8"/>
    <w:rsid w:val="009D4579"/>
    <w:rsid w:val="009D5747"/>
    <w:rsid w:val="009E6E45"/>
    <w:rsid w:val="009E72FA"/>
    <w:rsid w:val="009F0895"/>
    <w:rsid w:val="009F5EA6"/>
    <w:rsid w:val="009F694D"/>
    <w:rsid w:val="00A0477C"/>
    <w:rsid w:val="00A1213E"/>
    <w:rsid w:val="00A33A06"/>
    <w:rsid w:val="00A620A3"/>
    <w:rsid w:val="00A679E6"/>
    <w:rsid w:val="00A80083"/>
    <w:rsid w:val="00A856EA"/>
    <w:rsid w:val="00A93F82"/>
    <w:rsid w:val="00A95E61"/>
    <w:rsid w:val="00AA2E74"/>
    <w:rsid w:val="00AA530D"/>
    <w:rsid w:val="00AB2071"/>
    <w:rsid w:val="00AC66E7"/>
    <w:rsid w:val="00AC6E9E"/>
    <w:rsid w:val="00B102C3"/>
    <w:rsid w:val="00B31684"/>
    <w:rsid w:val="00B473FA"/>
    <w:rsid w:val="00B51A0F"/>
    <w:rsid w:val="00B57543"/>
    <w:rsid w:val="00B64235"/>
    <w:rsid w:val="00B81303"/>
    <w:rsid w:val="00BA57F3"/>
    <w:rsid w:val="00BC0F04"/>
    <w:rsid w:val="00BC1E9B"/>
    <w:rsid w:val="00BC201D"/>
    <w:rsid w:val="00BD2928"/>
    <w:rsid w:val="00BF4064"/>
    <w:rsid w:val="00C05171"/>
    <w:rsid w:val="00C149FA"/>
    <w:rsid w:val="00C17F77"/>
    <w:rsid w:val="00C60415"/>
    <w:rsid w:val="00C633D0"/>
    <w:rsid w:val="00C65D3B"/>
    <w:rsid w:val="00C75182"/>
    <w:rsid w:val="00C7642F"/>
    <w:rsid w:val="00C9328D"/>
    <w:rsid w:val="00C93949"/>
    <w:rsid w:val="00C962C8"/>
    <w:rsid w:val="00C97C61"/>
    <w:rsid w:val="00CB600F"/>
    <w:rsid w:val="00CC03AE"/>
    <w:rsid w:val="00D01883"/>
    <w:rsid w:val="00D04E37"/>
    <w:rsid w:val="00D102CA"/>
    <w:rsid w:val="00D125DF"/>
    <w:rsid w:val="00D133E8"/>
    <w:rsid w:val="00D1785E"/>
    <w:rsid w:val="00D21665"/>
    <w:rsid w:val="00D35407"/>
    <w:rsid w:val="00D505B7"/>
    <w:rsid w:val="00D55D9C"/>
    <w:rsid w:val="00D57F2D"/>
    <w:rsid w:val="00D57F67"/>
    <w:rsid w:val="00D6196D"/>
    <w:rsid w:val="00D727CA"/>
    <w:rsid w:val="00D73C65"/>
    <w:rsid w:val="00D8771F"/>
    <w:rsid w:val="00D953D9"/>
    <w:rsid w:val="00DA1B17"/>
    <w:rsid w:val="00DA56CE"/>
    <w:rsid w:val="00DD6B57"/>
    <w:rsid w:val="00DD7674"/>
    <w:rsid w:val="00DE74D0"/>
    <w:rsid w:val="00DF1DD4"/>
    <w:rsid w:val="00DF34B1"/>
    <w:rsid w:val="00E014BF"/>
    <w:rsid w:val="00E06E16"/>
    <w:rsid w:val="00E10832"/>
    <w:rsid w:val="00E1501A"/>
    <w:rsid w:val="00E316B8"/>
    <w:rsid w:val="00E31AA5"/>
    <w:rsid w:val="00E410A2"/>
    <w:rsid w:val="00E45236"/>
    <w:rsid w:val="00E45C86"/>
    <w:rsid w:val="00E7662F"/>
    <w:rsid w:val="00E83176"/>
    <w:rsid w:val="00E84AB4"/>
    <w:rsid w:val="00E962C4"/>
    <w:rsid w:val="00E975A4"/>
    <w:rsid w:val="00EA44B4"/>
    <w:rsid w:val="00EC4874"/>
    <w:rsid w:val="00EC48A1"/>
    <w:rsid w:val="00EC6AAF"/>
    <w:rsid w:val="00ED40E8"/>
    <w:rsid w:val="00EE0760"/>
    <w:rsid w:val="00EE1DC3"/>
    <w:rsid w:val="00EE1F34"/>
    <w:rsid w:val="00EE2247"/>
    <w:rsid w:val="00EE2DD4"/>
    <w:rsid w:val="00EE4605"/>
    <w:rsid w:val="00F00BC2"/>
    <w:rsid w:val="00F209CB"/>
    <w:rsid w:val="00F248FF"/>
    <w:rsid w:val="00F37CF4"/>
    <w:rsid w:val="00F44ADD"/>
    <w:rsid w:val="00F6286C"/>
    <w:rsid w:val="00F94DB6"/>
    <w:rsid w:val="00F97CEA"/>
    <w:rsid w:val="00FA0139"/>
    <w:rsid w:val="00FA121E"/>
    <w:rsid w:val="00FA7F74"/>
    <w:rsid w:val="00FC3D24"/>
    <w:rsid w:val="00FF37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59AEE"/>
  <w15:chartTrackingRefBased/>
  <w15:docId w15:val="{FD87094D-32B8-4424-89FC-314C80CC6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823CC"/>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81FFF"/>
    <w:pPr>
      <w:tabs>
        <w:tab w:val="center" w:pos="4536"/>
        <w:tab w:val="right" w:pos="9072"/>
      </w:tabs>
      <w:spacing w:line="240" w:lineRule="auto"/>
    </w:pPr>
  </w:style>
  <w:style w:type="character" w:customStyle="1" w:styleId="GlavaZnak">
    <w:name w:val="Glava Znak"/>
    <w:basedOn w:val="Privzetapisavaodstavka"/>
    <w:link w:val="Glava"/>
    <w:uiPriority w:val="99"/>
    <w:rsid w:val="00981FFF"/>
  </w:style>
  <w:style w:type="paragraph" w:styleId="Noga">
    <w:name w:val="footer"/>
    <w:basedOn w:val="Navaden"/>
    <w:link w:val="NogaZnak"/>
    <w:uiPriority w:val="99"/>
    <w:unhideWhenUsed/>
    <w:rsid w:val="00981FFF"/>
    <w:pPr>
      <w:tabs>
        <w:tab w:val="center" w:pos="4536"/>
        <w:tab w:val="right" w:pos="9072"/>
      </w:tabs>
      <w:spacing w:line="240" w:lineRule="auto"/>
    </w:pPr>
  </w:style>
  <w:style w:type="character" w:customStyle="1" w:styleId="NogaZnak">
    <w:name w:val="Noga Znak"/>
    <w:basedOn w:val="Privzetapisavaodstavka"/>
    <w:link w:val="Noga"/>
    <w:uiPriority w:val="99"/>
    <w:rsid w:val="00981FFF"/>
  </w:style>
  <w:style w:type="table" w:customStyle="1" w:styleId="TableNormal">
    <w:name w:val="Table Normal"/>
    <w:uiPriority w:val="2"/>
    <w:semiHidden/>
    <w:unhideWhenUsed/>
    <w:qFormat/>
    <w:rsid w:val="00981FFF"/>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981FFF"/>
    <w:pPr>
      <w:widowControl w:val="0"/>
      <w:autoSpaceDE w:val="0"/>
      <w:autoSpaceDN w:val="0"/>
      <w:spacing w:line="240" w:lineRule="auto"/>
    </w:pPr>
    <w:rPr>
      <w:rFonts w:ascii="Trebuchet MS" w:eastAsia="Trebuchet MS" w:hAnsi="Trebuchet MS" w:cs="Trebuchet MS"/>
      <w:sz w:val="23"/>
      <w:szCs w:val="23"/>
    </w:rPr>
  </w:style>
  <w:style w:type="character" w:customStyle="1" w:styleId="TelobesedilaZnak">
    <w:name w:val="Telo besedila Znak"/>
    <w:basedOn w:val="Privzetapisavaodstavka"/>
    <w:link w:val="Telobesedila"/>
    <w:uiPriority w:val="1"/>
    <w:rsid w:val="00981FFF"/>
    <w:rPr>
      <w:rFonts w:ascii="Trebuchet MS" w:eastAsia="Trebuchet MS" w:hAnsi="Trebuchet MS" w:cs="Trebuchet MS"/>
      <w:sz w:val="23"/>
      <w:szCs w:val="23"/>
    </w:rPr>
  </w:style>
  <w:style w:type="paragraph" w:customStyle="1" w:styleId="TableParagraph">
    <w:name w:val="Table Paragraph"/>
    <w:basedOn w:val="Navaden"/>
    <w:uiPriority w:val="1"/>
    <w:qFormat/>
    <w:rsid w:val="00981FFF"/>
    <w:pPr>
      <w:widowControl w:val="0"/>
      <w:autoSpaceDE w:val="0"/>
      <w:autoSpaceDN w:val="0"/>
      <w:spacing w:line="240" w:lineRule="auto"/>
    </w:pPr>
    <w:rPr>
      <w:rFonts w:ascii="Trebuchet MS" w:eastAsia="Trebuchet MS" w:hAnsi="Trebuchet MS" w:cs="Trebuchet MS"/>
    </w:rPr>
  </w:style>
  <w:style w:type="table" w:styleId="Tabelamrea">
    <w:name w:val="Table Grid"/>
    <w:basedOn w:val="Navadnatabela"/>
    <w:uiPriority w:val="39"/>
    <w:rsid w:val="00981FF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981FFF"/>
    <w:rPr>
      <w:color w:val="808080"/>
    </w:rPr>
  </w:style>
  <w:style w:type="paragraph" w:styleId="Odstavekseznama">
    <w:name w:val="List Paragraph"/>
    <w:basedOn w:val="Navaden"/>
    <w:uiPriority w:val="34"/>
    <w:qFormat/>
    <w:rsid w:val="00981FFF"/>
    <w:pPr>
      <w:ind w:left="720"/>
      <w:contextualSpacing/>
    </w:pPr>
  </w:style>
  <w:style w:type="paragraph" w:styleId="Besedilooblaka">
    <w:name w:val="Balloon Text"/>
    <w:basedOn w:val="Navaden"/>
    <w:link w:val="BesedilooblakaZnak"/>
    <w:uiPriority w:val="99"/>
    <w:semiHidden/>
    <w:unhideWhenUsed/>
    <w:rsid w:val="009B742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B7420"/>
    <w:rPr>
      <w:rFonts w:ascii="Segoe UI" w:hAnsi="Segoe UI" w:cs="Segoe UI"/>
      <w:sz w:val="18"/>
      <w:szCs w:val="18"/>
    </w:rPr>
  </w:style>
  <w:style w:type="paragraph" w:styleId="Revizija">
    <w:name w:val="Revision"/>
    <w:hidden/>
    <w:uiPriority w:val="99"/>
    <w:semiHidden/>
    <w:rsid w:val="004A4494"/>
    <w:pPr>
      <w:spacing w:line="240" w:lineRule="auto"/>
    </w:pPr>
  </w:style>
  <w:style w:type="character" w:styleId="Pripombasklic">
    <w:name w:val="annotation reference"/>
    <w:basedOn w:val="Privzetapisavaodstavka"/>
    <w:uiPriority w:val="99"/>
    <w:semiHidden/>
    <w:unhideWhenUsed/>
    <w:rsid w:val="00585E65"/>
    <w:rPr>
      <w:sz w:val="16"/>
      <w:szCs w:val="16"/>
    </w:rPr>
  </w:style>
  <w:style w:type="paragraph" w:styleId="Pripombabesedilo">
    <w:name w:val="annotation text"/>
    <w:basedOn w:val="Navaden"/>
    <w:link w:val="PripombabesediloZnak"/>
    <w:uiPriority w:val="99"/>
    <w:unhideWhenUsed/>
    <w:rsid w:val="00585E65"/>
    <w:pPr>
      <w:spacing w:line="240" w:lineRule="auto"/>
    </w:pPr>
    <w:rPr>
      <w:sz w:val="20"/>
      <w:szCs w:val="20"/>
    </w:rPr>
  </w:style>
  <w:style w:type="character" w:customStyle="1" w:styleId="PripombabesediloZnak">
    <w:name w:val="Pripomba – besedilo Znak"/>
    <w:basedOn w:val="Privzetapisavaodstavka"/>
    <w:link w:val="Pripombabesedilo"/>
    <w:uiPriority w:val="99"/>
    <w:rsid w:val="00585E65"/>
    <w:rPr>
      <w:sz w:val="20"/>
      <w:szCs w:val="20"/>
    </w:rPr>
  </w:style>
  <w:style w:type="paragraph" w:styleId="Zadevapripombe">
    <w:name w:val="annotation subject"/>
    <w:basedOn w:val="Pripombabesedilo"/>
    <w:next w:val="Pripombabesedilo"/>
    <w:link w:val="ZadevapripombeZnak"/>
    <w:uiPriority w:val="99"/>
    <w:semiHidden/>
    <w:unhideWhenUsed/>
    <w:rsid w:val="00585E65"/>
    <w:rPr>
      <w:b/>
      <w:bCs/>
    </w:rPr>
  </w:style>
  <w:style w:type="character" w:customStyle="1" w:styleId="ZadevapripombeZnak">
    <w:name w:val="Zadeva pripombe Znak"/>
    <w:basedOn w:val="PripombabesediloZnak"/>
    <w:link w:val="Zadevapripombe"/>
    <w:uiPriority w:val="99"/>
    <w:semiHidden/>
    <w:rsid w:val="00585E65"/>
    <w:rPr>
      <w:b/>
      <w:bCs/>
      <w:sz w:val="20"/>
      <w:szCs w:val="20"/>
    </w:rPr>
  </w:style>
  <w:style w:type="paragraph" w:styleId="Sprotnaopomba-besedilo">
    <w:name w:val="footnote text"/>
    <w:basedOn w:val="Navaden"/>
    <w:link w:val="Sprotnaopomba-besediloZnak"/>
    <w:uiPriority w:val="99"/>
    <w:semiHidden/>
    <w:unhideWhenUsed/>
    <w:rsid w:val="00FA121E"/>
    <w:pPr>
      <w:spacing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FA121E"/>
    <w:rPr>
      <w:sz w:val="20"/>
      <w:szCs w:val="20"/>
    </w:rPr>
  </w:style>
  <w:style w:type="character" w:styleId="Sprotnaopomba-sklic">
    <w:name w:val="footnote reference"/>
    <w:basedOn w:val="Privzetapisavaodstavka"/>
    <w:uiPriority w:val="99"/>
    <w:semiHidden/>
    <w:unhideWhenUsed/>
    <w:rsid w:val="00FA12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3C289A2-BD46-4B9C-A556-793E303D4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30</Pages>
  <Words>9058</Words>
  <Characters>51634</Characters>
  <Application>Microsoft Office Word</Application>
  <DocSecurity>0</DocSecurity>
  <Lines>430</Lines>
  <Paragraphs>121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Sebastjan Cvetrežnik</cp:lastModifiedBy>
  <cp:revision>24</cp:revision>
  <cp:lastPrinted>2025-06-19T07:54:00Z</cp:lastPrinted>
  <dcterms:created xsi:type="dcterms:W3CDTF">2024-05-28T12:53:00Z</dcterms:created>
  <dcterms:modified xsi:type="dcterms:W3CDTF">2025-06-19T11:38:00Z</dcterms:modified>
</cp:coreProperties>
</file>